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AF" w:rsidRPr="002B53AF" w:rsidRDefault="002B53AF" w:rsidP="002B53AF">
      <w:pPr>
        <w:overflowPunct w:val="0"/>
        <w:spacing w:beforeLines="50" w:before="156" w:line="580" w:lineRule="exact"/>
        <w:rPr>
          <w:rFonts w:ascii="Times New Roman" w:eastAsia="方正黑体_GBK" w:hAnsi="Times New Roman" w:cs="Times New Roman"/>
          <w:sz w:val="34"/>
          <w:szCs w:val="34"/>
        </w:rPr>
      </w:pPr>
      <w:r w:rsidRPr="002B53AF">
        <w:rPr>
          <w:rFonts w:ascii="Times New Roman" w:eastAsia="方正黑体_GBK" w:hAnsi="Times New Roman" w:cs="Times New Roman"/>
          <w:sz w:val="34"/>
          <w:szCs w:val="34"/>
        </w:rPr>
        <w:t>附件</w:t>
      </w:r>
      <w:r>
        <w:rPr>
          <w:rFonts w:ascii="Times New Roman" w:eastAsia="方正黑体_GBK" w:hAnsi="Times New Roman" w:cs="Times New Roman"/>
          <w:sz w:val="34"/>
          <w:szCs w:val="34"/>
        </w:rPr>
        <w:t>3</w:t>
      </w:r>
    </w:p>
    <w:p w:rsidR="002B53AF" w:rsidRPr="002B53AF" w:rsidRDefault="002B53AF" w:rsidP="002B53AF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推荐</w:t>
      </w:r>
      <w:r w:rsidRPr="002B53AF">
        <w:rPr>
          <w:rFonts w:ascii="Times New Roman" w:eastAsia="方正小标宋_GBK" w:hAnsi="Times New Roman" w:cs="Times New Roman"/>
          <w:sz w:val="44"/>
          <w:szCs w:val="44"/>
        </w:rPr>
        <w:t>人</w:t>
      </w:r>
      <w:r w:rsidRPr="002B53AF">
        <w:rPr>
          <w:rFonts w:ascii="Times New Roman" w:eastAsia="方正小标宋_GBK" w:hAnsi="Times New Roman" w:cs="Times New Roman" w:hint="eastAsia"/>
          <w:sz w:val="44"/>
          <w:szCs w:val="44"/>
        </w:rPr>
        <w:t>员</w:t>
      </w:r>
      <w:r w:rsidRPr="002B53AF">
        <w:rPr>
          <w:rFonts w:ascii="Times New Roman" w:eastAsia="方正小标宋_GBK" w:hAnsi="Times New Roman" w:cs="Times New Roman"/>
          <w:sz w:val="44"/>
          <w:szCs w:val="44"/>
        </w:rPr>
        <w:t>汇总表</w:t>
      </w:r>
    </w:p>
    <w:p w:rsidR="002B53AF" w:rsidRPr="002B53AF" w:rsidRDefault="002B53AF" w:rsidP="002B53AF">
      <w:pPr>
        <w:spacing w:beforeLines="50" w:before="156" w:afterLines="50" w:after="156" w:line="560" w:lineRule="exact"/>
        <w:ind w:firstLineChars="150" w:firstLine="422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 w:rsidRPr="002B53AF"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推荐单位：</w:t>
      </w:r>
      <w:r w:rsidRPr="002B53AF">
        <w:rPr>
          <w:rFonts w:ascii="Times New Roman" w:eastAsia="方正仿宋_GBK" w:hAnsi="Times New Roman" w:cs="Times New Roman"/>
          <w:b/>
          <w:bCs/>
          <w:sz w:val="28"/>
          <w:szCs w:val="28"/>
          <w:u w:val="single"/>
        </w:rPr>
        <w:t xml:space="preserve">      </w:t>
      </w:r>
      <w:r w:rsidRPr="002B53AF">
        <w:rPr>
          <w:rFonts w:ascii="Times New Roman" w:eastAsia="方正仿宋_GBK" w:hAnsi="Times New Roman" w:cs="Times New Roman"/>
          <w:b/>
          <w:bCs/>
          <w:sz w:val="28"/>
          <w:szCs w:val="28"/>
          <w:u w:val="single"/>
        </w:rPr>
        <w:t>（盖章）</w:t>
      </w:r>
      <w:r w:rsidRPr="002B53AF">
        <w:rPr>
          <w:rFonts w:ascii="Times New Roman" w:eastAsia="方正仿宋_GBK" w:hAnsi="Times New Roman" w:cs="Times New Roman"/>
          <w:b/>
          <w:bCs/>
          <w:sz w:val="28"/>
          <w:szCs w:val="28"/>
          <w:u w:val="single"/>
        </w:rPr>
        <w:t xml:space="preserve">        </w:t>
      </w:r>
      <w:r w:rsidRPr="002B53AF">
        <w:rPr>
          <w:rFonts w:ascii="Times New Roman" w:eastAsia="方正仿宋_GBK" w:hAnsi="Times New Roman" w:cs="Times New Roman"/>
          <w:b/>
          <w:bCs/>
          <w:sz w:val="28"/>
          <w:szCs w:val="28"/>
        </w:rPr>
        <w:t xml:space="preserve">          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1237"/>
        <w:gridCol w:w="2525"/>
        <w:gridCol w:w="1255"/>
        <w:gridCol w:w="1454"/>
        <w:gridCol w:w="1480"/>
        <w:gridCol w:w="2231"/>
        <w:gridCol w:w="1658"/>
      </w:tblGrid>
      <w:tr w:rsidR="002B53AF" w:rsidRPr="002B53AF" w:rsidTr="00087770">
        <w:trPr>
          <w:trHeight w:val="704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姓</w:t>
            </w: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 xml:space="preserve"> </w:t>
            </w: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/>
                <w:sz w:val="28"/>
                <w:szCs w:val="28"/>
              </w:rPr>
              <w:t>职称</w:t>
            </w:r>
            <w:r w:rsidRPr="002B53AF"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/</w:t>
            </w:r>
            <w:r w:rsidRPr="002B53AF"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技能等级</w:t>
            </w: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</w:pPr>
            <w:r w:rsidRPr="002B53AF"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参赛赛道</w:t>
            </w: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B53AF" w:rsidRPr="002B53AF" w:rsidTr="00087770">
        <w:trPr>
          <w:trHeight w:val="421"/>
          <w:jc w:val="center"/>
        </w:trPr>
        <w:tc>
          <w:tcPr>
            <w:tcW w:w="36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53AF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Mar>
              <w:left w:w="0" w:type="dxa"/>
              <w:right w:w="0" w:type="dxa"/>
            </w:tcMar>
            <w:vAlign w:val="center"/>
          </w:tcPr>
          <w:p w:rsidR="002B53AF" w:rsidRPr="002B53AF" w:rsidRDefault="002B53AF" w:rsidP="002B53AF">
            <w:pPr>
              <w:spacing w:line="280" w:lineRule="exact"/>
              <w:ind w:firstLine="27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2B53AF" w:rsidRPr="002B53AF" w:rsidRDefault="002B53AF" w:rsidP="002B53AF">
      <w:pPr>
        <w:ind w:right="89"/>
        <w:rPr>
          <w:rFonts w:ascii="Times New Roman" w:eastAsia="方正仿宋_GBK" w:hAnsi="Times New Roman" w:cs="Times New Roman"/>
          <w:sz w:val="28"/>
          <w:szCs w:val="28"/>
        </w:rPr>
      </w:pPr>
      <w:r w:rsidRPr="002B53AF">
        <w:rPr>
          <w:rFonts w:ascii="Times New Roman" w:eastAsia="方正黑体_GBK" w:hAnsi="Times New Roman" w:cs="Times New Roman" w:hint="eastAsia"/>
          <w:sz w:val="28"/>
          <w:szCs w:val="28"/>
        </w:rPr>
        <w:t>联系人：</w:t>
      </w:r>
      <w:r w:rsidRPr="002B53AF">
        <w:rPr>
          <w:rFonts w:ascii="Times New Roman" w:eastAsia="方正黑体_GBK" w:hAnsi="Times New Roman" w:cs="Times New Roman" w:hint="eastAsia"/>
          <w:sz w:val="28"/>
          <w:szCs w:val="28"/>
        </w:rPr>
        <w:t xml:space="preserve">            </w:t>
      </w:r>
      <w:r>
        <w:rPr>
          <w:rFonts w:ascii="Times New Roman" w:eastAsia="方正黑体_GBK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2B53AF">
        <w:rPr>
          <w:rFonts w:ascii="Times New Roman" w:eastAsia="方正黑体_GBK" w:hAnsi="Times New Roman" w:cs="Times New Roman" w:hint="eastAsia"/>
          <w:sz w:val="28"/>
          <w:szCs w:val="28"/>
        </w:rPr>
        <w:t>联系电话：</w:t>
      </w:r>
    </w:p>
    <w:p w:rsidR="002B53AF" w:rsidRPr="002B53AF" w:rsidRDefault="002B53AF" w:rsidP="002B53AF">
      <w:pPr>
        <w:spacing w:line="20" w:lineRule="exact"/>
        <w:ind w:right="91"/>
        <w:rPr>
          <w:rFonts w:ascii="Times New Roman" w:eastAsia="方正仿宋_GBK" w:hAnsi="Times New Roman" w:cs="Times New Roman"/>
          <w:sz w:val="32"/>
          <w:szCs w:val="32"/>
        </w:rPr>
      </w:pPr>
    </w:p>
    <w:p w:rsidR="00610E21" w:rsidRPr="002B53AF" w:rsidRDefault="00610E21"/>
    <w:sectPr w:rsidR="00610E21" w:rsidRPr="002B53AF">
      <w:footerReference w:type="default" r:id="rId6"/>
      <w:pgSz w:w="16838" w:h="11906" w:orient="landscape"/>
      <w:pgMar w:top="1531" w:right="2098" w:bottom="1531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FE" w:rsidRDefault="009357FE" w:rsidP="002B53AF">
      <w:r>
        <w:separator/>
      </w:r>
    </w:p>
  </w:endnote>
  <w:endnote w:type="continuationSeparator" w:id="0">
    <w:p w:rsidR="009357FE" w:rsidRDefault="009357FE" w:rsidP="002B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8B" w:rsidRDefault="002B53AF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2110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98B" w:rsidRDefault="009357FE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B53AF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9.3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" filled="f" stroked="f" strokeweight=".5pt">
              <v:textbox style="mso-fit-shape-to-text:t" inset="0,0,0,0">
                <w:txbxContent>
                  <w:p w:rsidR="00C5598B" w:rsidRDefault="009357FE">
                    <w:pPr>
                      <w:pStyle w:val="a5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B53AF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FE" w:rsidRDefault="009357FE" w:rsidP="002B53AF">
      <w:r>
        <w:separator/>
      </w:r>
    </w:p>
  </w:footnote>
  <w:footnote w:type="continuationSeparator" w:id="0">
    <w:p w:rsidR="009357FE" w:rsidRDefault="009357FE" w:rsidP="002B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6D"/>
    <w:rsid w:val="002B53AF"/>
    <w:rsid w:val="00610E21"/>
    <w:rsid w:val="009357FE"/>
    <w:rsid w:val="00D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D9970"/>
  <w15:chartTrackingRefBased/>
  <w15:docId w15:val="{BA459EFC-A145-4DD4-A2A8-CE5CEA3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吕旭姣[局人才开发和对外合作科]</dc:creator>
  <cp:keywords/>
  <dc:description/>
  <cp:lastModifiedBy>吕旭姣[局人才开发和对外合作科]</cp:lastModifiedBy>
  <cp:revision>2</cp:revision>
  <dcterms:created xsi:type="dcterms:W3CDTF">2026-07-14T09:21:00Z</dcterms:created>
  <dcterms:modified xsi:type="dcterms:W3CDTF">2026-07-14T09:22:00Z</dcterms:modified>
</cp:coreProperties>
</file>