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1C" w:rsidRPr="00843A18" w:rsidRDefault="000A631C" w:rsidP="00843A18">
      <w:pPr>
        <w:jc w:val="center"/>
        <w:rPr>
          <w:rFonts w:ascii="方正小标宋_GBK" w:eastAsia="方正小标宋_GBK" w:hAnsi="Times New Roman"/>
          <w:sz w:val="44"/>
          <w:szCs w:val="44"/>
        </w:rPr>
      </w:pPr>
    </w:p>
    <w:p w:rsidR="000A631C" w:rsidRPr="00843A18" w:rsidRDefault="000A631C" w:rsidP="00843A18">
      <w:pPr>
        <w:jc w:val="center"/>
        <w:rPr>
          <w:rFonts w:ascii="方正小标宋_GBK" w:eastAsia="方正小标宋_GBK" w:hAnsi="Times New Roman"/>
          <w:sz w:val="44"/>
          <w:szCs w:val="44"/>
        </w:rPr>
      </w:pPr>
    </w:p>
    <w:p w:rsidR="000A631C" w:rsidRPr="00843A18" w:rsidRDefault="000A631C" w:rsidP="00843A18">
      <w:pPr>
        <w:jc w:val="center"/>
        <w:rPr>
          <w:rFonts w:ascii="方正小标宋_GBK" w:eastAsia="方正小标宋_GBK" w:hAnsi="Times New Roman"/>
          <w:sz w:val="44"/>
          <w:szCs w:val="44"/>
        </w:rPr>
      </w:pPr>
    </w:p>
    <w:p w:rsidR="000A631C" w:rsidRPr="00843A18" w:rsidRDefault="000A631C" w:rsidP="00843A18">
      <w:pPr>
        <w:jc w:val="center"/>
        <w:rPr>
          <w:rFonts w:ascii="方正小标宋_GBK" w:eastAsia="方正小标宋_GBK" w:hAnsi="Times New Roman"/>
          <w:sz w:val="44"/>
          <w:szCs w:val="44"/>
        </w:rPr>
      </w:pPr>
      <w:r w:rsidRPr="00843A18">
        <w:rPr>
          <w:rFonts w:ascii="方正小标宋_GBK" w:eastAsia="方正小标宋_GBK" w:hAnsi="Times New Roman" w:hint="eastAsia"/>
          <w:sz w:val="44"/>
          <w:szCs w:val="44"/>
        </w:rPr>
        <w:t>无锡青年人才就业云图项目</w:t>
      </w:r>
    </w:p>
    <w:p w:rsidR="000A631C" w:rsidRPr="00843A18" w:rsidRDefault="000A631C" w:rsidP="00843A18">
      <w:pPr>
        <w:jc w:val="center"/>
        <w:rPr>
          <w:rFonts w:ascii="Times New Roman" w:eastAsia="方正黑体_GBK" w:hAnsi="Times New Roman"/>
          <w:sz w:val="44"/>
          <w:szCs w:val="44"/>
        </w:rPr>
      </w:pPr>
      <w:r w:rsidRPr="00843A18">
        <w:rPr>
          <w:rFonts w:ascii="Times New Roman" w:eastAsia="方正黑体_GBK" w:hAnsi="Times New Roman"/>
          <w:sz w:val="44"/>
          <w:szCs w:val="44"/>
        </w:rPr>
        <w:t xml:space="preserve"> </w:t>
      </w:r>
    </w:p>
    <w:p w:rsidR="000A631C" w:rsidRPr="00843A18" w:rsidRDefault="000A631C" w:rsidP="00843A18">
      <w:pPr>
        <w:jc w:val="center"/>
        <w:rPr>
          <w:rFonts w:ascii="Times New Roman" w:eastAsia="方正黑体_GBK" w:hAnsi="Times New Roman"/>
          <w:sz w:val="44"/>
          <w:szCs w:val="44"/>
        </w:rPr>
      </w:pPr>
      <w:r w:rsidRPr="00843A18">
        <w:rPr>
          <w:rFonts w:ascii="Times New Roman" w:eastAsia="方正黑体_GBK" w:hAnsi="Times New Roman"/>
          <w:sz w:val="44"/>
          <w:szCs w:val="44"/>
        </w:rPr>
        <w:t xml:space="preserve"> </w:t>
      </w:r>
    </w:p>
    <w:p w:rsidR="000A631C" w:rsidRPr="00843A18" w:rsidRDefault="000A631C" w:rsidP="00843A18">
      <w:pPr>
        <w:jc w:val="center"/>
        <w:rPr>
          <w:rFonts w:ascii="Times New Roman" w:eastAsia="方正黑体_GBK" w:hAnsi="Times New Roman"/>
          <w:sz w:val="44"/>
          <w:szCs w:val="44"/>
        </w:rPr>
      </w:pPr>
      <w:r w:rsidRPr="00843A18">
        <w:rPr>
          <w:rFonts w:ascii="Times New Roman" w:eastAsia="方正黑体_GBK" w:hAnsi="Times New Roman"/>
          <w:sz w:val="44"/>
          <w:szCs w:val="44"/>
        </w:rPr>
        <w:t xml:space="preserve"> </w:t>
      </w:r>
    </w:p>
    <w:p w:rsidR="000A631C" w:rsidRPr="00843A18" w:rsidRDefault="000A631C" w:rsidP="00843A18">
      <w:pPr>
        <w:jc w:val="center"/>
        <w:rPr>
          <w:rFonts w:ascii="Times New Roman" w:hAnsi="Times New Roman"/>
          <w:sz w:val="84"/>
          <w:szCs w:val="84"/>
        </w:rPr>
      </w:pPr>
      <w:r w:rsidRPr="00843A18">
        <w:rPr>
          <w:rFonts w:ascii="????_GBK" w:hAnsi="????_GBK" w:hint="eastAsia"/>
          <w:sz w:val="84"/>
          <w:szCs w:val="84"/>
        </w:rPr>
        <w:t>采</w:t>
      </w:r>
    </w:p>
    <w:p w:rsidR="000A631C" w:rsidRPr="00843A18" w:rsidRDefault="000A631C" w:rsidP="00843A18">
      <w:pPr>
        <w:jc w:val="center"/>
        <w:rPr>
          <w:rFonts w:ascii="Times New Roman" w:hAnsi="Times New Roman"/>
          <w:sz w:val="84"/>
          <w:szCs w:val="84"/>
        </w:rPr>
      </w:pPr>
      <w:r w:rsidRPr="00843A18">
        <w:rPr>
          <w:rFonts w:ascii="????_GBK" w:hAnsi="????_GBK" w:hint="eastAsia"/>
          <w:sz w:val="84"/>
          <w:szCs w:val="84"/>
        </w:rPr>
        <w:t>购</w:t>
      </w:r>
    </w:p>
    <w:p w:rsidR="000A631C" w:rsidRPr="00843A18" w:rsidRDefault="000A631C" w:rsidP="00843A18">
      <w:pPr>
        <w:jc w:val="center"/>
        <w:rPr>
          <w:rFonts w:ascii="Times New Roman" w:hAnsi="Times New Roman"/>
          <w:sz w:val="84"/>
          <w:szCs w:val="84"/>
        </w:rPr>
      </w:pPr>
      <w:r w:rsidRPr="00843A18">
        <w:rPr>
          <w:rFonts w:ascii="????_GBK" w:hAnsi="????_GBK" w:hint="eastAsia"/>
          <w:sz w:val="84"/>
          <w:szCs w:val="84"/>
        </w:rPr>
        <w:t>文</w:t>
      </w:r>
    </w:p>
    <w:p w:rsidR="000A631C" w:rsidRPr="00843A18" w:rsidRDefault="000A631C" w:rsidP="00843A18">
      <w:pPr>
        <w:jc w:val="center"/>
        <w:rPr>
          <w:rFonts w:ascii="Times New Roman" w:hAnsi="Times New Roman"/>
          <w:sz w:val="84"/>
          <w:szCs w:val="84"/>
        </w:rPr>
      </w:pPr>
      <w:r w:rsidRPr="00843A18">
        <w:rPr>
          <w:rFonts w:ascii="????_GBK" w:hAnsi="????_GBK" w:hint="eastAsia"/>
          <w:sz w:val="84"/>
          <w:szCs w:val="84"/>
        </w:rPr>
        <w:t>件</w:t>
      </w:r>
    </w:p>
    <w:p w:rsidR="000A631C" w:rsidRPr="00843A18" w:rsidRDefault="000A631C" w:rsidP="00843A18">
      <w:pPr>
        <w:jc w:val="center"/>
        <w:rPr>
          <w:rFonts w:ascii="Times New Roman" w:eastAsia="黑体" w:hAnsi="Times New Roman"/>
          <w:sz w:val="32"/>
          <w:szCs w:val="32"/>
        </w:rPr>
      </w:pPr>
    </w:p>
    <w:p w:rsidR="000A631C" w:rsidRPr="00843A18" w:rsidRDefault="000A631C" w:rsidP="00843A18">
      <w:pPr>
        <w:jc w:val="center"/>
        <w:rPr>
          <w:rFonts w:ascii="Times New Roman" w:eastAsia="黑体" w:hAnsi="Times New Roman"/>
          <w:sz w:val="32"/>
          <w:szCs w:val="32"/>
        </w:rPr>
      </w:pPr>
      <w:r w:rsidRPr="00843A18">
        <w:rPr>
          <w:rFonts w:ascii="Times New Roman" w:eastAsia="黑体" w:hAnsi="Times New Roman"/>
          <w:sz w:val="32"/>
          <w:szCs w:val="32"/>
        </w:rPr>
        <w:t xml:space="preserve"> </w:t>
      </w:r>
    </w:p>
    <w:p w:rsidR="000A631C" w:rsidRPr="00843A18" w:rsidRDefault="000A631C" w:rsidP="00843A18">
      <w:pPr>
        <w:jc w:val="center"/>
        <w:rPr>
          <w:rFonts w:ascii="Times New Roman" w:eastAsia="黑体" w:hAnsi="Times New Roman"/>
          <w:sz w:val="32"/>
          <w:szCs w:val="32"/>
        </w:rPr>
      </w:pPr>
      <w:r w:rsidRPr="00843A18">
        <w:rPr>
          <w:rFonts w:ascii="Times New Roman" w:eastAsia="黑体" w:hAnsi="Times New Roman"/>
          <w:sz w:val="32"/>
          <w:szCs w:val="32"/>
        </w:rPr>
        <w:t xml:space="preserve"> </w:t>
      </w:r>
    </w:p>
    <w:p w:rsidR="000A631C" w:rsidRPr="00843A18" w:rsidRDefault="000A631C" w:rsidP="00843A18">
      <w:pPr>
        <w:jc w:val="center"/>
        <w:rPr>
          <w:rFonts w:ascii="Times New Roman" w:eastAsia="方正黑体_GBK" w:hAnsi="Times New Roman"/>
          <w:sz w:val="40"/>
          <w:szCs w:val="40"/>
        </w:rPr>
      </w:pPr>
      <w:r w:rsidRPr="00843A18">
        <w:rPr>
          <w:rFonts w:ascii="Times New Roman" w:eastAsia="方正黑体_GBK" w:hAnsi="Times New Roman"/>
          <w:sz w:val="40"/>
          <w:szCs w:val="40"/>
        </w:rPr>
        <w:t>2025</w:t>
      </w:r>
      <w:r w:rsidRPr="00843A18">
        <w:rPr>
          <w:rFonts w:ascii="方正黑体_GBK" w:eastAsia="方正黑体_GBK" w:hAnsi="Times New Roman" w:hint="eastAsia"/>
          <w:sz w:val="40"/>
          <w:szCs w:val="40"/>
        </w:rPr>
        <w:t>年</w:t>
      </w:r>
      <w:r>
        <w:rPr>
          <w:rFonts w:ascii="Times New Roman" w:eastAsia="方正黑体_GBK" w:hAnsi="Times New Roman"/>
          <w:sz w:val="40"/>
          <w:szCs w:val="40"/>
        </w:rPr>
        <w:t>5</w:t>
      </w:r>
      <w:r w:rsidRPr="00843A18">
        <w:rPr>
          <w:rFonts w:ascii="方正黑体_GBK" w:eastAsia="方正黑体_GBK" w:hAnsi="Times New Roman" w:hint="eastAsia"/>
          <w:sz w:val="40"/>
          <w:szCs w:val="40"/>
        </w:rPr>
        <w:t>月</w:t>
      </w:r>
    </w:p>
    <w:p w:rsidR="000A631C" w:rsidRPr="00843A18" w:rsidRDefault="000A631C" w:rsidP="00843A18">
      <w:pPr>
        <w:jc w:val="center"/>
        <w:rPr>
          <w:rFonts w:ascii="Times New Roman" w:eastAsia="方正小标宋_GBK" w:hAnsi="Times New Roman"/>
          <w:sz w:val="44"/>
          <w:szCs w:val="44"/>
        </w:rPr>
      </w:pPr>
      <w:r w:rsidRPr="00843A18">
        <w:br w:type="page"/>
      </w:r>
      <w:r w:rsidRPr="00843A18">
        <w:rPr>
          <w:rFonts w:ascii="方正小标宋_GBK" w:eastAsia="方正小标宋_GBK" w:hAnsi="Times New Roman" w:hint="eastAsia"/>
          <w:sz w:val="44"/>
          <w:szCs w:val="44"/>
        </w:rPr>
        <w:t>第一章</w:t>
      </w:r>
      <w:r w:rsidRPr="00843A18">
        <w:rPr>
          <w:rFonts w:ascii="Times New Roman" w:eastAsia="方正小标宋_GBK" w:hAnsi="Times New Roman"/>
          <w:sz w:val="44"/>
          <w:szCs w:val="44"/>
        </w:rPr>
        <w:t xml:space="preserve">  </w:t>
      </w:r>
      <w:r w:rsidRPr="00843A18">
        <w:rPr>
          <w:rFonts w:ascii="方正小标宋_GBK" w:eastAsia="方正小标宋_GBK" w:hAnsi="Times New Roman" w:hint="eastAsia"/>
          <w:sz w:val="44"/>
          <w:szCs w:val="44"/>
        </w:rPr>
        <w:t>须知</w:t>
      </w:r>
    </w:p>
    <w:p w:rsidR="000A631C" w:rsidRPr="00843A18" w:rsidRDefault="000A631C" w:rsidP="00080296">
      <w:pPr>
        <w:ind w:firstLineChars="200" w:firstLine="31680"/>
        <w:rPr>
          <w:rFonts w:ascii="Times New Roman" w:eastAsia="方正黑体_GBK" w:hAnsi="Times New Roman"/>
          <w:sz w:val="32"/>
          <w:szCs w:val="32"/>
        </w:rPr>
      </w:pPr>
      <w:r w:rsidRPr="00843A18">
        <w:rPr>
          <w:rFonts w:ascii="Times New Roman" w:eastAsia="方正黑体_GBK" w:hAnsi="Times New Roman"/>
          <w:sz w:val="32"/>
          <w:szCs w:val="32"/>
        </w:rPr>
        <w:t xml:space="preserve"> </w:t>
      </w:r>
    </w:p>
    <w:p w:rsidR="000A631C" w:rsidRPr="00843A18" w:rsidRDefault="000A631C" w:rsidP="00080296">
      <w:pPr>
        <w:ind w:firstLineChars="200" w:firstLine="31680"/>
        <w:rPr>
          <w:rFonts w:ascii="Times New Roman" w:eastAsia="方正黑体_GBK" w:hAnsi="Times New Roman"/>
          <w:b/>
          <w:bCs/>
          <w:sz w:val="32"/>
          <w:szCs w:val="32"/>
        </w:rPr>
      </w:pPr>
      <w:r w:rsidRPr="00843A18">
        <w:rPr>
          <w:rFonts w:ascii="方正黑体_GBK" w:eastAsia="方正黑体_GBK" w:hAnsi="Times New Roman" w:hint="eastAsia"/>
          <w:b/>
          <w:bCs/>
          <w:sz w:val="32"/>
          <w:szCs w:val="32"/>
        </w:rPr>
        <w:t>第一节</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投标人须知</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一、项目说明</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方正仿宋_GBK" w:eastAsia="方正仿宋_GBK" w:hAnsi="Times New Roman" w:hint="eastAsia"/>
          <w:sz w:val="32"/>
          <w:szCs w:val="32"/>
        </w:rPr>
        <w:t>本采购文件仅适用于本次采购中所叙述项目内容。</w:t>
      </w:r>
      <w:r w:rsidRPr="00843A18">
        <w:rPr>
          <w:rFonts w:ascii="Times New Roman" w:eastAsia="方正仿宋_GBK" w:hAnsi="Times New Roman" w:hint="eastAsia"/>
          <w:sz w:val="32"/>
          <w:szCs w:val="32"/>
        </w:rPr>
        <w:t>“采购方”系指无锡市人才服务中心；“投标方”系指向采购方提交投标文件的单位。</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二、投标资格</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cs="方正仿宋_GBK"/>
          <w:sz w:val="32"/>
          <w:szCs w:val="32"/>
        </w:rPr>
        <w:t>1.</w:t>
      </w:r>
      <w:r w:rsidRPr="00843A18">
        <w:rPr>
          <w:rFonts w:ascii="方正仿宋_GBK" w:eastAsia="方正仿宋_GBK" w:hAnsi="Times New Roman" w:cs="方正仿宋_GBK" w:hint="eastAsia"/>
          <w:sz w:val="32"/>
          <w:szCs w:val="32"/>
        </w:rPr>
        <w:t>投标</w:t>
      </w:r>
      <w:r w:rsidRPr="00843A18">
        <w:rPr>
          <w:rFonts w:ascii="方正仿宋_GBK" w:eastAsia="方正仿宋_GBK" w:hAnsi="Times New Roman" w:hint="eastAsia"/>
          <w:sz w:val="32"/>
          <w:szCs w:val="32"/>
        </w:rPr>
        <w:t>方</w:t>
      </w:r>
      <w:r w:rsidRPr="00843A18">
        <w:rPr>
          <w:rFonts w:ascii="方正仿宋_GBK" w:eastAsia="方正仿宋_GBK" w:hAnsi="Times New Roman" w:cs="方正仿宋_GBK" w:hint="eastAsia"/>
          <w:sz w:val="32"/>
          <w:szCs w:val="32"/>
        </w:rPr>
        <w:t>必须是中国境内注册的具有独立承担民事责任能力的企事业法人；</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cs="方正仿宋_GBK" w:hint="eastAsia"/>
          <w:sz w:val="32"/>
          <w:szCs w:val="32"/>
        </w:rPr>
        <w:t>具备《中华人民共和国政府采购法》第二十二条规定的条件；</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3.</w:t>
      </w:r>
      <w:r w:rsidRPr="00843A18">
        <w:rPr>
          <w:rFonts w:ascii="方正仿宋_GBK" w:eastAsia="方正仿宋_GBK" w:hAnsi="Times New Roman" w:cs="方正仿宋_GBK" w:hint="eastAsia"/>
          <w:sz w:val="32"/>
          <w:szCs w:val="32"/>
        </w:rPr>
        <w:t>未</w:t>
      </w:r>
      <w:r w:rsidRPr="00843A18">
        <w:rPr>
          <w:rFonts w:ascii="方正仿宋_GBK" w:eastAsia="方正仿宋_GBK" w:hAnsi="Times New Roman" w:hint="eastAsia"/>
          <w:sz w:val="32"/>
          <w:szCs w:val="32"/>
        </w:rPr>
        <w:t>被</w:t>
      </w:r>
      <w:r w:rsidRPr="00843A18">
        <w:rPr>
          <w:rFonts w:ascii="Times New Roman" w:eastAsia="方正仿宋_GBK" w:hAnsi="Times New Roman" w:hint="eastAsia"/>
          <w:sz w:val="32"/>
          <w:szCs w:val="32"/>
        </w:rPr>
        <w:t>“信用中国”网</w:t>
      </w:r>
      <w:r w:rsidRPr="00843A18">
        <w:rPr>
          <w:rFonts w:ascii="方正仿宋_GBK" w:eastAsia="方正仿宋_GBK" w:hAnsi="Times New Roman" w:cs="方正仿宋_GBK" w:hint="eastAsia"/>
          <w:sz w:val="32"/>
          <w:szCs w:val="32"/>
        </w:rPr>
        <w:t>站（</w:t>
      </w:r>
      <w:r w:rsidRPr="00843A18">
        <w:rPr>
          <w:rFonts w:ascii="Times New Roman" w:eastAsia="方正仿宋_GBK" w:hAnsi="Times New Roman" w:cs="方正仿宋_GBK"/>
          <w:sz w:val="32"/>
          <w:szCs w:val="32"/>
        </w:rPr>
        <w:t>www.creditchina.gov.cn</w:t>
      </w:r>
      <w:r w:rsidRPr="00843A18">
        <w:rPr>
          <w:rFonts w:ascii="方正仿宋_GBK" w:eastAsia="方正仿宋_GBK" w:hAnsi="Times New Roman" w:cs="方正仿宋_GBK" w:hint="eastAsia"/>
          <w:sz w:val="32"/>
          <w:szCs w:val="32"/>
        </w:rPr>
        <w:t>）、中国政府采购网</w:t>
      </w:r>
      <w:r w:rsidRPr="00843A18">
        <w:rPr>
          <w:rFonts w:ascii="方正仿宋_GBK" w:eastAsia="方正仿宋_GBK" w:hAnsi="Times New Roman" w:hint="eastAsia"/>
          <w:sz w:val="32"/>
          <w:szCs w:val="32"/>
        </w:rPr>
        <w:t>（</w:t>
      </w:r>
      <w:r w:rsidRPr="00843A18">
        <w:rPr>
          <w:rFonts w:ascii="Times New Roman" w:eastAsia="方正仿宋_GBK" w:hAnsi="Times New Roman" w:cs="方正仿宋_GBK"/>
          <w:sz w:val="32"/>
          <w:szCs w:val="32"/>
        </w:rPr>
        <w:t>www.ccgp.gov.cn</w:t>
      </w:r>
      <w:r w:rsidRPr="00843A18">
        <w:rPr>
          <w:rFonts w:ascii="方正仿宋_GBK" w:eastAsia="方正仿宋_GBK" w:hAnsi="Times New Roman" w:hint="eastAsia"/>
          <w:sz w:val="32"/>
          <w:szCs w:val="32"/>
        </w:rPr>
        <w:t>）</w:t>
      </w:r>
      <w:r w:rsidRPr="00843A18">
        <w:rPr>
          <w:rFonts w:ascii="方正仿宋_GBK" w:eastAsia="方正仿宋_GBK" w:hAnsi="Times New Roman" w:cs="方正仿宋_GBK" w:hint="eastAsia"/>
          <w:sz w:val="32"/>
          <w:szCs w:val="32"/>
        </w:rPr>
        <w:t>列入失信被执行人、涉及行政违法案件当事人名单、政府采购违法失信行为记录名单；</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4.</w:t>
      </w:r>
      <w:r w:rsidRPr="00843A18">
        <w:rPr>
          <w:rFonts w:ascii="方正仿宋_GBK" w:eastAsia="方正仿宋_GBK" w:hAnsi="Times New Roman" w:hint="eastAsia"/>
          <w:sz w:val="32"/>
          <w:szCs w:val="32"/>
        </w:rPr>
        <w:t>本项目</w:t>
      </w:r>
      <w:r w:rsidRPr="00843A18">
        <w:rPr>
          <w:rFonts w:ascii="方正仿宋_GBK" w:eastAsia="方正仿宋_GBK" w:hAnsi="Times New Roman" w:cs="方正仿宋_GBK" w:hint="eastAsia"/>
          <w:sz w:val="32"/>
          <w:szCs w:val="32"/>
        </w:rPr>
        <w:t>不接受联合体投标</w:t>
      </w:r>
      <w:r w:rsidRPr="00843A18">
        <w:rPr>
          <w:rFonts w:ascii="方正仿宋_GBK" w:eastAsia="方正仿宋_GBK" w:hAnsi="Times New Roman" w:hint="eastAsia"/>
          <w:sz w:val="32"/>
          <w:szCs w:val="32"/>
        </w:rPr>
        <w:t>；</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5.</w:t>
      </w:r>
      <w:r w:rsidRPr="00843A18">
        <w:rPr>
          <w:rFonts w:ascii="方正仿宋_GBK" w:eastAsia="方正仿宋_GBK" w:hAnsi="Times New Roman" w:hint="eastAsia"/>
          <w:sz w:val="32"/>
          <w:szCs w:val="32"/>
        </w:rPr>
        <w:t>单位负责人为同一人或者存在直接控股、管理关系的不同供应商（包含法定代表人为同一人的两个及两个以上法人，母公司、全资子公司及其控股公司），不得参加同一合同项下的政府采购活动。</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三、采购方式</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方正仿宋_GBK" w:eastAsia="方正仿宋_GBK" w:hAnsi="Times New Roman" w:hint="eastAsia"/>
          <w:color w:val="000000"/>
          <w:sz w:val="32"/>
          <w:szCs w:val="32"/>
        </w:rPr>
        <w:t>根据《</w:t>
      </w:r>
      <w:r w:rsidRPr="00843A18">
        <w:rPr>
          <w:rFonts w:ascii="方正仿宋_GBK" w:eastAsia="方正仿宋_GBK" w:hAnsi="Times New Roman" w:hint="eastAsia"/>
          <w:kern w:val="0"/>
          <w:sz w:val="32"/>
          <w:szCs w:val="32"/>
        </w:rPr>
        <w:t>无锡市人才服务中心零星采购工作管理办法》规定，本项目采用</w:t>
      </w:r>
      <w:r w:rsidRPr="00843A18">
        <w:rPr>
          <w:rFonts w:ascii="Times New Roman" w:eastAsia="方正仿宋_GBK" w:hAnsi="Times New Roman" w:hint="eastAsia"/>
          <w:kern w:val="0"/>
          <w:sz w:val="32"/>
          <w:szCs w:val="32"/>
        </w:rPr>
        <w:t>“内部比价”方式进行采购</w:t>
      </w:r>
      <w:r w:rsidRPr="00843A18">
        <w:rPr>
          <w:rFonts w:ascii="方正仿宋_GBK" w:eastAsia="方正仿宋_GBK" w:hAnsi="Times New Roman" w:cs="方正仿宋_GBK" w:hint="eastAsia"/>
          <w:sz w:val="32"/>
          <w:szCs w:val="32"/>
        </w:rPr>
        <w:t>。</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四、投标费用</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方正仿宋_GBK" w:eastAsia="方正仿宋_GBK" w:hAnsi="Times New Roman" w:cs="方正仿宋_GBK" w:hint="eastAsia"/>
          <w:sz w:val="32"/>
          <w:szCs w:val="32"/>
        </w:rPr>
        <w:t>投标方应自行承担所有与编写和提交投标文件有关的全部费用。不论投标结果如何，采购方在任何情况下均无义务和责任承担任何费用。</w:t>
      </w:r>
    </w:p>
    <w:p w:rsidR="000A631C" w:rsidRPr="00843A18" w:rsidRDefault="000A631C" w:rsidP="00080296">
      <w:pPr>
        <w:ind w:firstLineChars="200" w:firstLine="31680"/>
        <w:rPr>
          <w:rFonts w:ascii="Times New Roman" w:eastAsia="方正黑体_GBK" w:hAnsi="Times New Roman"/>
          <w:sz w:val="32"/>
          <w:szCs w:val="32"/>
        </w:rPr>
      </w:pPr>
    </w:p>
    <w:p w:rsidR="000A631C" w:rsidRPr="00843A18" w:rsidRDefault="000A631C" w:rsidP="00080296">
      <w:pPr>
        <w:ind w:firstLineChars="200" w:firstLine="31680"/>
        <w:rPr>
          <w:rFonts w:ascii="Times New Roman" w:eastAsia="方正黑体_GBK" w:hAnsi="Times New Roman"/>
          <w:b/>
          <w:bCs/>
          <w:sz w:val="32"/>
          <w:szCs w:val="32"/>
        </w:rPr>
      </w:pPr>
      <w:r w:rsidRPr="00843A18">
        <w:rPr>
          <w:rFonts w:ascii="方正黑体_GBK" w:eastAsia="方正黑体_GBK" w:hAnsi="Times New Roman" w:hint="eastAsia"/>
          <w:b/>
          <w:bCs/>
          <w:sz w:val="32"/>
          <w:szCs w:val="32"/>
        </w:rPr>
        <w:t>第二节</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采购文件</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一、采购文件解释</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方正仿宋_GBK" w:eastAsia="方正仿宋_GBK" w:hAnsi="Times New Roman" w:cs="方正仿宋_GBK" w:hint="eastAsia"/>
          <w:sz w:val="32"/>
          <w:szCs w:val="32"/>
        </w:rPr>
        <w:t>任何要求澄清采购文件的投标方，均应在投标截止日期</w:t>
      </w:r>
      <w:r w:rsidRPr="00843A18">
        <w:rPr>
          <w:rFonts w:ascii="Times New Roman" w:eastAsia="方正仿宋_GBK" w:hAnsi="Times New Roman"/>
          <w:sz w:val="32"/>
          <w:szCs w:val="32"/>
        </w:rPr>
        <w:t>3</w:t>
      </w:r>
      <w:r w:rsidRPr="00843A18">
        <w:rPr>
          <w:rFonts w:ascii="方正仿宋_GBK" w:eastAsia="方正仿宋_GBK" w:hAnsi="Times New Roman" w:cs="方正仿宋_GBK" w:hint="eastAsia"/>
          <w:sz w:val="32"/>
          <w:szCs w:val="32"/>
        </w:rPr>
        <w:t>天前以书面形式（传真、电子邮件</w:t>
      </w:r>
      <w:r w:rsidRPr="00843A18">
        <w:rPr>
          <w:rFonts w:ascii="方正仿宋_GBK" w:eastAsia="方正仿宋_GBK" w:hAnsi="Times New Roman" w:hint="eastAsia"/>
          <w:sz w:val="32"/>
          <w:szCs w:val="32"/>
        </w:rPr>
        <w:t>等</w:t>
      </w:r>
      <w:r w:rsidRPr="00843A18">
        <w:rPr>
          <w:rFonts w:ascii="方正仿宋_GBK" w:eastAsia="方正仿宋_GBK" w:hAnsi="Times New Roman" w:cs="方正仿宋_GBK" w:hint="eastAsia"/>
          <w:sz w:val="32"/>
          <w:szCs w:val="32"/>
        </w:rPr>
        <w:t>）通知采购方。采购方将以书面形式予以答复，其他澄清方式无效。</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二、采购文件修改</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在投标截止日期前</w:t>
      </w:r>
      <w:r w:rsidRPr="00843A18">
        <w:rPr>
          <w:rFonts w:ascii="Times New Roman" w:eastAsia="方正仿宋_GBK" w:hAnsi="Times New Roman"/>
          <w:sz w:val="32"/>
          <w:szCs w:val="32"/>
        </w:rPr>
        <w:t>3</w:t>
      </w:r>
      <w:r w:rsidRPr="00843A18">
        <w:rPr>
          <w:rFonts w:ascii="方正仿宋_GBK" w:eastAsia="方正仿宋_GBK" w:hAnsi="Times New Roman" w:hint="eastAsia"/>
          <w:sz w:val="32"/>
          <w:szCs w:val="32"/>
        </w:rPr>
        <w:t>天，无论出于何种原因，采购方可主动或在解答投标方提出的问题时对采购文件进行修改。</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采购文件的修改将以书面形式通知所有投标方，并对其具有约束力。采购方可以酌情延长投标日期。</w:t>
      </w:r>
    </w:p>
    <w:p w:rsidR="000A631C" w:rsidRPr="00843A18" w:rsidRDefault="000A631C" w:rsidP="00080296">
      <w:pPr>
        <w:ind w:firstLineChars="200" w:firstLine="31680"/>
        <w:rPr>
          <w:rFonts w:ascii="Times New Roman" w:eastAsia="方正黑体_GBK" w:hAnsi="Times New Roman"/>
          <w:sz w:val="32"/>
          <w:szCs w:val="32"/>
        </w:rPr>
      </w:pPr>
      <w:r w:rsidRPr="00843A18">
        <w:rPr>
          <w:rFonts w:ascii="Times New Roman" w:eastAsia="方正黑体_GBK" w:hAnsi="Times New Roman"/>
          <w:sz w:val="32"/>
          <w:szCs w:val="32"/>
        </w:rPr>
        <w:t xml:space="preserve"> </w:t>
      </w:r>
    </w:p>
    <w:p w:rsidR="000A631C" w:rsidRPr="00843A18" w:rsidRDefault="000A631C" w:rsidP="00080296">
      <w:pPr>
        <w:ind w:firstLineChars="200" w:firstLine="31680"/>
        <w:rPr>
          <w:rFonts w:ascii="Times New Roman" w:eastAsia="方正黑体_GBK" w:hAnsi="Times New Roman"/>
          <w:b/>
          <w:bCs/>
          <w:sz w:val="32"/>
          <w:szCs w:val="32"/>
        </w:rPr>
      </w:pPr>
      <w:r w:rsidRPr="00843A18">
        <w:rPr>
          <w:rFonts w:ascii="方正黑体_GBK" w:eastAsia="方正黑体_GBK" w:hAnsi="Times New Roman" w:hint="eastAsia"/>
          <w:b/>
          <w:bCs/>
          <w:sz w:val="32"/>
          <w:szCs w:val="32"/>
        </w:rPr>
        <w:t>第三节</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投标文件</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一、注意事项</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方正仿宋_GBK" w:eastAsia="方正仿宋_GBK" w:hAnsi="Times New Roman" w:hint="eastAsia"/>
          <w:sz w:val="32"/>
          <w:szCs w:val="32"/>
        </w:rPr>
        <w:t>投标方应仔细阅读采购文件，了解文件的要求。在理解采购的内容和商务条件后，编写投标文件。</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二、投标文件语言及计量单位</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1</w:t>
      </w:r>
      <w:r w:rsidRPr="00843A18">
        <w:rPr>
          <w:rFonts w:ascii="Times New Roman" w:eastAsia="方正仿宋_GBK" w:hAnsi="Times New Roman" w:cs="方正仿宋_GBK"/>
          <w:sz w:val="32"/>
          <w:szCs w:val="32"/>
        </w:rPr>
        <w:t>.</w:t>
      </w:r>
      <w:r w:rsidRPr="00843A18">
        <w:rPr>
          <w:rFonts w:ascii="方正仿宋_GBK" w:eastAsia="方正仿宋_GBK" w:hAnsi="Times New Roman" w:cs="方正仿宋_GBK" w:hint="eastAsia"/>
          <w:sz w:val="32"/>
          <w:szCs w:val="32"/>
        </w:rPr>
        <w:t>投标方的投标文件以及投标方与采购方就有关投标的所有来往函电统一使用简体中文（特别规定的除外）。</w:t>
      </w:r>
    </w:p>
    <w:p w:rsidR="000A631C" w:rsidRPr="00843A18" w:rsidRDefault="000A631C" w:rsidP="00080296">
      <w:pPr>
        <w:ind w:firstLineChars="200" w:firstLine="31680"/>
        <w:rPr>
          <w:rFonts w:ascii="Times New Roman" w:eastAsia="方正仿宋_GBK" w:hAnsi="Times New Roman" w:cs="方正仿宋_GBK"/>
          <w:sz w:val="32"/>
          <w:szCs w:val="32"/>
        </w:rPr>
      </w:pPr>
      <w:r w:rsidRPr="00843A18">
        <w:rPr>
          <w:rFonts w:ascii="Times New Roman" w:eastAsia="方正仿宋_GBK" w:hAnsi="Times New Roman"/>
          <w:sz w:val="32"/>
          <w:szCs w:val="32"/>
        </w:rPr>
        <w:t>2</w:t>
      </w:r>
      <w:r w:rsidRPr="00843A18">
        <w:rPr>
          <w:rFonts w:ascii="Times New Roman" w:eastAsia="方正仿宋_GBK" w:hAnsi="Times New Roman" w:cs="方正仿宋_GBK"/>
          <w:sz w:val="32"/>
          <w:szCs w:val="32"/>
        </w:rPr>
        <w:t>.</w:t>
      </w:r>
      <w:r w:rsidRPr="00843A18">
        <w:rPr>
          <w:rFonts w:ascii="方正仿宋_GBK" w:eastAsia="方正仿宋_GBK" w:hAnsi="Times New Roman" w:cs="方正仿宋_GBK" w:hint="eastAsia"/>
          <w:sz w:val="32"/>
          <w:szCs w:val="32"/>
        </w:rPr>
        <w:t>投标文件中使用的计量单位除采购文件中有特殊规定外，一律使用公制。</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三、投标文件组成</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投标方编写的投标文件应包括下列内容（投标方必须按下列顺序自编目录及页码并装订成册，否则文件失散以及由此而引起的后果由投标方自负）。</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证明投标方合格的资格文件（按本节第四条的要求提交）。</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投标文件（按本节第五条的要求填写）。</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3.</w:t>
      </w:r>
      <w:r w:rsidRPr="00843A18">
        <w:rPr>
          <w:rFonts w:ascii="方正仿宋_GBK" w:eastAsia="方正仿宋_GBK" w:hAnsi="Times New Roman" w:hint="eastAsia"/>
          <w:sz w:val="32"/>
          <w:szCs w:val="32"/>
        </w:rPr>
        <w:t>采购报价（按本节第六条报价说明要求填写）。</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4.</w:t>
      </w:r>
      <w:r w:rsidRPr="00843A18">
        <w:rPr>
          <w:rFonts w:ascii="方正仿宋_GBK" w:eastAsia="方正仿宋_GBK" w:hAnsi="Times New Roman" w:hint="eastAsia"/>
          <w:sz w:val="32"/>
          <w:szCs w:val="32"/>
        </w:rPr>
        <w:t>项目方案（按第二章采购项目需求的要求提交）。</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5.</w:t>
      </w:r>
      <w:r w:rsidRPr="00843A18">
        <w:rPr>
          <w:rFonts w:ascii="方正仿宋_GBK" w:eastAsia="方正仿宋_GBK" w:hAnsi="Times New Roman" w:hint="eastAsia"/>
          <w:sz w:val="32"/>
          <w:szCs w:val="32"/>
        </w:rPr>
        <w:t>相关证明材料（按第五节评分标准中的要求提交）。</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6.</w:t>
      </w:r>
      <w:r w:rsidRPr="00843A18">
        <w:rPr>
          <w:rFonts w:ascii="方正仿宋_GBK" w:eastAsia="方正仿宋_GBK" w:hAnsi="Times New Roman" w:hint="eastAsia"/>
          <w:sz w:val="32"/>
          <w:szCs w:val="32"/>
        </w:rPr>
        <w:t>合同基本条款（按同类业务行业内通用合同文本格式以及民法典的相关规定起草）。</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四、证明投标方合格的资格材料</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投标方有效的“法人营业执照”（法人证书）复印件（复印件加盖单位公章）。</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投标方法定代表人身份证明书和身份证（复印件）及法人授权委托书原件（按附件</w:t>
      </w: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的格式填写）。</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3.</w:t>
      </w:r>
      <w:r w:rsidRPr="00843A18">
        <w:rPr>
          <w:rFonts w:ascii="方正仿宋_GBK" w:eastAsia="方正仿宋_GBK" w:hAnsi="Times New Roman" w:hint="eastAsia"/>
          <w:sz w:val="32"/>
          <w:szCs w:val="32"/>
        </w:rPr>
        <w:t>投标方法定代表人的授权代理人身份证（复印件）。</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4.</w:t>
      </w:r>
      <w:r w:rsidRPr="00843A18">
        <w:rPr>
          <w:rFonts w:ascii="方正仿宋_GBK" w:eastAsia="方正仿宋_GBK" w:hAnsi="Times New Roman" w:hint="eastAsia"/>
          <w:sz w:val="32"/>
          <w:szCs w:val="32"/>
        </w:rPr>
        <w:t>投标方认为有必要提供的声明及文件资料。</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五、投标文件的书面要求</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投标文件用普通</w:t>
      </w:r>
      <w:r w:rsidRPr="00843A18">
        <w:rPr>
          <w:rFonts w:ascii="Times New Roman" w:eastAsia="方正仿宋_GBK" w:hAnsi="Times New Roman"/>
          <w:sz w:val="32"/>
          <w:szCs w:val="32"/>
        </w:rPr>
        <w:t>A4</w:t>
      </w:r>
      <w:r w:rsidRPr="00843A18">
        <w:rPr>
          <w:rFonts w:ascii="方正仿宋_GBK" w:eastAsia="方正仿宋_GBK" w:hAnsi="Times New Roman" w:hint="eastAsia"/>
          <w:sz w:val="32"/>
          <w:szCs w:val="32"/>
        </w:rPr>
        <w:t>纸双面打印，签名处用不褪色的墨水书写。</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投标文件打印字体全部用宋体，正文用五号字体。</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3.</w:t>
      </w:r>
      <w:r w:rsidRPr="00843A18">
        <w:rPr>
          <w:rFonts w:ascii="方正仿宋_GBK" w:eastAsia="方正仿宋_GBK" w:hAnsi="Times New Roman" w:hint="eastAsia"/>
          <w:sz w:val="32"/>
          <w:szCs w:val="32"/>
        </w:rPr>
        <w:t>投标文件的书写应清楚工整，修改处应由法定代表人或其授权代表签章。</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4.</w:t>
      </w:r>
      <w:r w:rsidRPr="00843A18">
        <w:rPr>
          <w:rFonts w:ascii="方正仿宋_GBK" w:eastAsia="方正仿宋_GBK" w:hAnsi="Times New Roman" w:hint="eastAsia"/>
          <w:sz w:val="32"/>
          <w:szCs w:val="32"/>
        </w:rPr>
        <w:t>字迹潦草、表达不清、未按要求填写或可能导致非唯一理解的投标文件将视为废标。</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5.</w:t>
      </w:r>
      <w:r w:rsidRPr="00843A18">
        <w:rPr>
          <w:rFonts w:ascii="方正仿宋_GBK" w:eastAsia="方正仿宋_GBK" w:hAnsi="Times New Roman" w:hint="eastAsia"/>
          <w:sz w:val="32"/>
          <w:szCs w:val="32"/>
        </w:rPr>
        <w:t>投标文件应由法定代表人或其授权代表在规定签章处逐一签署并加盖单位公章。</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6.</w:t>
      </w:r>
      <w:r w:rsidRPr="00843A18">
        <w:rPr>
          <w:rFonts w:ascii="方正仿宋_GBK" w:eastAsia="方正仿宋_GBK" w:hAnsi="Times New Roman" w:hint="eastAsia"/>
          <w:sz w:val="32"/>
          <w:szCs w:val="32"/>
        </w:rPr>
        <w:t>投标文件的份数：正本一份，副本二份，共三份。并在文件左上角注明</w:t>
      </w:r>
      <w:r w:rsidRPr="00843A18">
        <w:rPr>
          <w:rFonts w:ascii="Times New Roman" w:eastAsia="方正仿宋_GBK" w:hAnsi="Times New Roman" w:hint="eastAsia"/>
          <w:sz w:val="32"/>
          <w:szCs w:val="32"/>
        </w:rPr>
        <w:t>“</w:t>
      </w:r>
      <w:r w:rsidRPr="00843A18">
        <w:rPr>
          <w:rFonts w:ascii="方正仿宋_GBK" w:eastAsia="方正仿宋_GBK" w:hAnsi="Times New Roman" w:hint="eastAsia"/>
          <w:sz w:val="32"/>
          <w:szCs w:val="32"/>
        </w:rPr>
        <w:t>正本</w:t>
      </w:r>
      <w:r w:rsidRPr="00843A18">
        <w:rPr>
          <w:rFonts w:ascii="Times New Roman" w:eastAsia="方正仿宋_GBK" w:hAnsi="Times New Roman" w:hint="eastAsia"/>
          <w:sz w:val="32"/>
          <w:szCs w:val="32"/>
        </w:rPr>
        <w:t>”、“</w:t>
      </w:r>
      <w:r w:rsidRPr="00843A18">
        <w:rPr>
          <w:rFonts w:ascii="方正仿宋_GBK" w:eastAsia="方正仿宋_GBK" w:hAnsi="Times New Roman" w:hint="eastAsia"/>
          <w:sz w:val="32"/>
          <w:szCs w:val="32"/>
        </w:rPr>
        <w:t>副本</w:t>
      </w:r>
      <w:r w:rsidRPr="00843A18">
        <w:rPr>
          <w:rFonts w:ascii="Times New Roman" w:eastAsia="方正仿宋_GBK" w:hAnsi="Times New Roman" w:hint="eastAsia"/>
          <w:sz w:val="32"/>
          <w:szCs w:val="32"/>
        </w:rPr>
        <w:t>”</w:t>
      </w:r>
      <w:r w:rsidRPr="00843A18">
        <w:rPr>
          <w:rFonts w:ascii="方正仿宋_GBK" w:eastAsia="方正仿宋_GBK" w:hAnsi="Times New Roman" w:hint="eastAsia"/>
          <w:sz w:val="32"/>
          <w:szCs w:val="32"/>
        </w:rPr>
        <w:t>字样。</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7.</w:t>
      </w:r>
      <w:r w:rsidRPr="00843A18">
        <w:rPr>
          <w:rFonts w:ascii="方正仿宋_GBK" w:eastAsia="方正仿宋_GBK" w:hAnsi="Times New Roman" w:hint="eastAsia"/>
          <w:sz w:val="32"/>
          <w:szCs w:val="32"/>
        </w:rPr>
        <w:t>投标文件正本不超过</w:t>
      </w:r>
      <w:r w:rsidRPr="00843A18">
        <w:rPr>
          <w:rFonts w:ascii="Times New Roman" w:eastAsia="方正仿宋_GBK" w:hAnsi="Times New Roman"/>
          <w:sz w:val="32"/>
          <w:szCs w:val="32"/>
        </w:rPr>
        <w:t>100</w:t>
      </w:r>
      <w:r w:rsidRPr="00843A18">
        <w:rPr>
          <w:rFonts w:ascii="方正仿宋_GBK" w:eastAsia="方正仿宋_GBK" w:hAnsi="Times New Roman" w:hint="eastAsia"/>
          <w:sz w:val="32"/>
          <w:szCs w:val="32"/>
        </w:rPr>
        <w:t>页。</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六、报价说明</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所有报价均应已包含国家规定的所有税费。</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投标货币单位统一为人民币报价。</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3.</w:t>
      </w:r>
      <w:r w:rsidRPr="00843A18">
        <w:rPr>
          <w:rFonts w:ascii="方正仿宋_GBK" w:eastAsia="方正仿宋_GBK" w:hAnsi="Times New Roman" w:hint="eastAsia"/>
          <w:sz w:val="32"/>
          <w:szCs w:val="32"/>
        </w:rPr>
        <w:t>投标方对每个项目的报价必须是唯一的。采购方不接受有任何选择的报价。报价栏项目中如出现数字</w:t>
      </w:r>
      <w:r w:rsidRPr="00843A18">
        <w:rPr>
          <w:rFonts w:ascii="Times New Roman" w:eastAsia="方正仿宋_GBK" w:hAnsi="Times New Roman"/>
          <w:sz w:val="32"/>
          <w:szCs w:val="32"/>
        </w:rPr>
        <w:t>0</w:t>
      </w:r>
      <w:r w:rsidRPr="00843A18">
        <w:rPr>
          <w:rFonts w:ascii="方正仿宋_GBK" w:eastAsia="方正仿宋_GBK" w:hAnsi="Times New Roman" w:hint="eastAsia"/>
          <w:sz w:val="32"/>
          <w:szCs w:val="32"/>
        </w:rPr>
        <w:t>，视报价为零；如出现空白，视为未响应。</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4.</w:t>
      </w:r>
      <w:r w:rsidRPr="00843A18">
        <w:rPr>
          <w:rFonts w:ascii="方正仿宋_GBK" w:eastAsia="方正仿宋_GBK" w:hAnsi="Times New Roman" w:hint="eastAsia"/>
          <w:color w:val="000000"/>
          <w:sz w:val="32"/>
          <w:szCs w:val="32"/>
        </w:rPr>
        <w:t>本项目最高限价为</w:t>
      </w:r>
      <w:r w:rsidRPr="00843A18">
        <w:rPr>
          <w:rFonts w:ascii="Times New Roman" w:eastAsia="方正仿宋_GBK" w:hAnsi="Times New Roman"/>
          <w:color w:val="000000"/>
          <w:sz w:val="32"/>
          <w:szCs w:val="32"/>
        </w:rPr>
        <w:t>48.5</w:t>
      </w:r>
      <w:r w:rsidRPr="00843A18">
        <w:rPr>
          <w:rFonts w:ascii="方正仿宋_GBK" w:eastAsia="方正仿宋_GBK" w:hAnsi="Times New Roman" w:hint="eastAsia"/>
          <w:color w:val="000000"/>
          <w:sz w:val="32"/>
          <w:szCs w:val="32"/>
        </w:rPr>
        <w:t>万元（含），超出</w:t>
      </w:r>
      <w:r w:rsidRPr="00843A18">
        <w:rPr>
          <w:rFonts w:ascii="Times New Roman" w:eastAsia="方正仿宋_GBK" w:hAnsi="Times New Roman"/>
          <w:sz w:val="32"/>
          <w:szCs w:val="32"/>
        </w:rPr>
        <w:t>48.5</w:t>
      </w:r>
      <w:r w:rsidRPr="00843A18">
        <w:rPr>
          <w:rFonts w:ascii="方正仿宋_GBK" w:eastAsia="方正仿宋_GBK" w:hAnsi="Times New Roman" w:hint="eastAsia"/>
          <w:sz w:val="32"/>
          <w:szCs w:val="32"/>
        </w:rPr>
        <w:t>万元视为无效</w:t>
      </w:r>
      <w:r w:rsidRPr="00843A18">
        <w:rPr>
          <w:rFonts w:ascii="方正仿宋_GBK" w:eastAsia="方正仿宋_GBK" w:hAnsi="Times New Roman" w:hint="eastAsia"/>
          <w:color w:val="000000"/>
          <w:sz w:val="32"/>
          <w:szCs w:val="32"/>
        </w:rPr>
        <w:t>。</w:t>
      </w:r>
    </w:p>
    <w:p w:rsidR="000A631C" w:rsidRPr="00843A18" w:rsidRDefault="000A631C" w:rsidP="00080296">
      <w:pPr>
        <w:ind w:firstLineChars="200" w:firstLine="31680"/>
        <w:rPr>
          <w:rFonts w:ascii="Times New Roman" w:eastAsia="方正黑体_GBK" w:hAnsi="Times New Roman"/>
          <w:sz w:val="32"/>
          <w:szCs w:val="32"/>
        </w:rPr>
      </w:pPr>
      <w:r w:rsidRPr="00843A18">
        <w:rPr>
          <w:rFonts w:ascii="Times New Roman" w:eastAsia="方正黑体_GBK" w:hAnsi="Times New Roman"/>
          <w:sz w:val="32"/>
          <w:szCs w:val="32"/>
        </w:rPr>
        <w:t xml:space="preserve"> </w:t>
      </w:r>
    </w:p>
    <w:p w:rsidR="000A631C" w:rsidRPr="00843A18" w:rsidRDefault="000A631C" w:rsidP="00080296">
      <w:pPr>
        <w:ind w:firstLineChars="200" w:firstLine="31680"/>
        <w:rPr>
          <w:rFonts w:ascii="Times New Roman" w:eastAsia="方正黑体_GBK" w:hAnsi="Times New Roman"/>
          <w:b/>
          <w:bCs/>
          <w:sz w:val="32"/>
          <w:szCs w:val="32"/>
        </w:rPr>
      </w:pPr>
      <w:r w:rsidRPr="00843A18">
        <w:rPr>
          <w:rFonts w:ascii="方正黑体_GBK" w:eastAsia="方正黑体_GBK" w:hAnsi="Times New Roman" w:hint="eastAsia"/>
          <w:b/>
          <w:bCs/>
          <w:sz w:val="32"/>
          <w:szCs w:val="32"/>
        </w:rPr>
        <w:t>第四节</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投标文件递交</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一、投标文件的要求与标记</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投标方应将投标文件正、副本分别装入投标文件袋（全部副本装在一个袋内），在每个投标文件袋的封面上标明项目名称、投标单位名称、法定代表人、联系人及联系方式、正本或副本，并加盖公章。副本可用复印件。一旦正本和副本内容有差异，以正本为准。</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密封后，统一将投标文件正、副本一并装入一个投标文件袋并密封。</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3.</w:t>
      </w:r>
      <w:r w:rsidRPr="00843A18">
        <w:rPr>
          <w:rFonts w:ascii="方正仿宋_GBK" w:eastAsia="方正仿宋_GBK" w:hAnsi="Times New Roman" w:hint="eastAsia"/>
          <w:sz w:val="32"/>
          <w:szCs w:val="32"/>
        </w:rPr>
        <w:t>投标文件的递交方式：投标方派员送达指定地点、指定接收部门。</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二、投标截止时间</w:t>
      </w:r>
    </w:p>
    <w:p w:rsidR="000A631C" w:rsidRPr="003F3FF4" w:rsidRDefault="000A631C" w:rsidP="00080296">
      <w:pPr>
        <w:ind w:firstLineChars="200" w:firstLine="31680"/>
        <w:rPr>
          <w:rFonts w:ascii="Times New Roman" w:eastAsia="方正仿宋_GBK" w:hAnsi="Times New Roman"/>
          <w:sz w:val="32"/>
          <w:szCs w:val="32"/>
        </w:rPr>
      </w:pPr>
      <w:r w:rsidRPr="003F3FF4">
        <w:rPr>
          <w:rFonts w:ascii="Times New Roman" w:eastAsia="方正仿宋_GBK" w:hAnsi="Times New Roman"/>
          <w:sz w:val="32"/>
          <w:szCs w:val="32"/>
        </w:rPr>
        <w:t>1.</w:t>
      </w:r>
      <w:r w:rsidRPr="003F3FF4">
        <w:rPr>
          <w:rFonts w:ascii="Times New Roman" w:eastAsia="方正仿宋_GBK" w:hAnsi="Times New Roman" w:hint="eastAsia"/>
          <w:sz w:val="32"/>
          <w:szCs w:val="32"/>
        </w:rPr>
        <w:t>投标文件按本采购文件规定以密封形式递交至：无锡市广瑞路</w:t>
      </w:r>
      <w:r w:rsidRPr="003F3FF4">
        <w:rPr>
          <w:rFonts w:ascii="Times New Roman" w:eastAsia="方正仿宋_GBK" w:hAnsi="Times New Roman"/>
          <w:sz w:val="32"/>
          <w:szCs w:val="32"/>
        </w:rPr>
        <w:t>2</w:t>
      </w:r>
      <w:r w:rsidRPr="003F3FF4">
        <w:rPr>
          <w:rFonts w:ascii="Times New Roman" w:eastAsia="方正仿宋_GBK" w:hAnsi="Times New Roman" w:hint="eastAsia"/>
          <w:sz w:val="32"/>
          <w:szCs w:val="32"/>
        </w:rPr>
        <w:t>号无锡市人才服务中心</w:t>
      </w:r>
      <w:r w:rsidRPr="003F3FF4">
        <w:rPr>
          <w:rFonts w:ascii="Times New Roman" w:eastAsia="方正仿宋_GBK" w:hAnsi="Times New Roman"/>
          <w:sz w:val="32"/>
          <w:szCs w:val="32"/>
        </w:rPr>
        <w:t>513</w:t>
      </w:r>
      <w:r w:rsidRPr="003F3FF4">
        <w:rPr>
          <w:rFonts w:ascii="Times New Roman" w:eastAsia="方正仿宋_GBK" w:hAnsi="Times New Roman" w:hint="eastAsia"/>
          <w:sz w:val="32"/>
          <w:szCs w:val="32"/>
        </w:rPr>
        <w:t>室。联系人：吴盛，联系电话：</w:t>
      </w:r>
      <w:r w:rsidRPr="003F3FF4">
        <w:rPr>
          <w:rFonts w:ascii="Times New Roman" w:eastAsia="方正仿宋_GBK" w:hAnsi="Times New Roman"/>
          <w:sz w:val="32"/>
          <w:szCs w:val="32"/>
        </w:rPr>
        <w:t>0510-82411680</w:t>
      </w:r>
      <w:r w:rsidRPr="003F3FF4">
        <w:rPr>
          <w:rFonts w:ascii="Times New Roman" w:eastAsia="方正仿宋_GBK" w:hAnsi="Times New Roman" w:hint="eastAsia"/>
          <w:sz w:val="32"/>
          <w:szCs w:val="32"/>
        </w:rPr>
        <w:t>。</w:t>
      </w:r>
    </w:p>
    <w:p w:rsidR="000A631C" w:rsidRPr="00843A18" w:rsidRDefault="000A631C" w:rsidP="00080296">
      <w:pPr>
        <w:ind w:firstLineChars="200" w:firstLine="31680"/>
        <w:rPr>
          <w:rFonts w:ascii="方正仿宋_GBK"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投标文件递交截止时间：以招标公告为准。</w:t>
      </w:r>
    </w:p>
    <w:p w:rsidR="000A631C" w:rsidRPr="00843A18" w:rsidRDefault="000A631C" w:rsidP="00080296">
      <w:pPr>
        <w:ind w:firstLineChars="200" w:firstLine="31680"/>
        <w:rPr>
          <w:rFonts w:ascii="方正黑体_GBK" w:eastAsia="方正黑体_GBK" w:hAnsi="Times New Roman"/>
          <w:b/>
          <w:bCs/>
          <w:sz w:val="32"/>
          <w:szCs w:val="32"/>
        </w:rPr>
      </w:pPr>
    </w:p>
    <w:p w:rsidR="000A631C" w:rsidRPr="00843A18" w:rsidRDefault="000A631C" w:rsidP="00080296">
      <w:pPr>
        <w:ind w:firstLineChars="200" w:firstLine="31680"/>
        <w:rPr>
          <w:rFonts w:ascii="Times New Roman" w:eastAsia="方正黑体_GBK" w:hAnsi="Times New Roman"/>
          <w:b/>
          <w:bCs/>
          <w:sz w:val="32"/>
          <w:szCs w:val="32"/>
        </w:rPr>
      </w:pPr>
      <w:r w:rsidRPr="00843A18">
        <w:rPr>
          <w:rFonts w:ascii="方正黑体_GBK" w:eastAsia="方正黑体_GBK" w:hAnsi="Times New Roman" w:hint="eastAsia"/>
          <w:b/>
          <w:bCs/>
          <w:sz w:val="32"/>
          <w:szCs w:val="32"/>
        </w:rPr>
        <w:t>第五节</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评分标准</w:t>
      </w:r>
    </w:p>
    <w:p w:rsidR="000A631C" w:rsidRDefault="000A631C" w:rsidP="00080296">
      <w:pPr>
        <w:ind w:firstLineChars="200" w:firstLine="31680"/>
        <w:rPr>
          <w:rFonts w:ascii="方正仿宋_GBK" w:eastAsia="方正仿宋_GBK" w:hAnsi="Times New Roman"/>
          <w:sz w:val="32"/>
          <w:szCs w:val="32"/>
        </w:rPr>
      </w:pPr>
      <w:r w:rsidRPr="00843A18">
        <w:rPr>
          <w:rFonts w:ascii="方正仿宋_GBK" w:eastAsia="方正仿宋_GBK" w:hAnsi="Times New Roman" w:hint="eastAsia"/>
          <w:sz w:val="32"/>
          <w:szCs w:val="32"/>
        </w:rPr>
        <w:t>本项目评标方法采用百分制，总分为</w:t>
      </w:r>
      <w:r w:rsidRPr="00843A18">
        <w:rPr>
          <w:rFonts w:ascii="Times New Roman" w:eastAsia="方正仿宋_GBK" w:hAnsi="Times New Roman"/>
          <w:sz w:val="32"/>
          <w:szCs w:val="32"/>
        </w:rPr>
        <w:t>100</w:t>
      </w:r>
      <w:r>
        <w:rPr>
          <w:rFonts w:ascii="方正仿宋_GBK" w:eastAsia="方正仿宋_GBK" w:hAnsi="Times New Roman" w:hint="eastAsia"/>
          <w:sz w:val="32"/>
          <w:szCs w:val="32"/>
        </w:rPr>
        <w:t>分。</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204"/>
        <w:gridCol w:w="6309"/>
        <w:gridCol w:w="711"/>
      </w:tblGrid>
      <w:tr w:rsidR="000A631C" w:rsidRPr="00D968EA" w:rsidTr="00F74B30">
        <w:trPr>
          <w:trHeight w:val="522"/>
          <w:jc w:val="center"/>
        </w:trPr>
        <w:tc>
          <w:tcPr>
            <w:tcW w:w="562" w:type="dxa"/>
            <w:vAlign w:val="center"/>
          </w:tcPr>
          <w:p w:rsidR="000A631C" w:rsidRDefault="000A631C" w:rsidP="00B80C15">
            <w:pPr>
              <w:spacing w:line="3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1204" w:type="dxa"/>
            <w:vAlign w:val="center"/>
          </w:tcPr>
          <w:p w:rsidR="000A631C" w:rsidRDefault="000A631C" w:rsidP="00B80C15">
            <w:pPr>
              <w:spacing w:line="3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评分因素分项</w:t>
            </w:r>
          </w:p>
        </w:tc>
        <w:tc>
          <w:tcPr>
            <w:tcW w:w="6309" w:type="dxa"/>
            <w:vAlign w:val="center"/>
          </w:tcPr>
          <w:p w:rsidR="000A631C" w:rsidRDefault="000A631C" w:rsidP="00B80C15">
            <w:pPr>
              <w:spacing w:line="3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评分标准</w:t>
            </w:r>
          </w:p>
        </w:tc>
        <w:tc>
          <w:tcPr>
            <w:tcW w:w="711" w:type="dxa"/>
            <w:vAlign w:val="center"/>
          </w:tcPr>
          <w:p w:rsidR="000A631C" w:rsidRDefault="000A631C" w:rsidP="00B80C15">
            <w:pPr>
              <w:spacing w:line="360" w:lineRule="exac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分值</w:t>
            </w:r>
          </w:p>
        </w:tc>
      </w:tr>
      <w:tr w:rsidR="000A631C" w:rsidRPr="00D968EA" w:rsidTr="00F74B30">
        <w:trPr>
          <w:trHeight w:val="522"/>
          <w:jc w:val="center"/>
        </w:trPr>
        <w:tc>
          <w:tcPr>
            <w:tcW w:w="562" w:type="dxa"/>
            <w:vAlign w:val="center"/>
          </w:tcPr>
          <w:p w:rsidR="000A631C" w:rsidRPr="00D968EA" w:rsidRDefault="000A631C" w:rsidP="00F74B30">
            <w:pPr>
              <w:jc w:val="center"/>
              <w:rPr>
                <w:rFonts w:ascii="仿宋" w:eastAsia="仿宋" w:hAnsi="仿宋"/>
                <w:sz w:val="28"/>
                <w:szCs w:val="28"/>
              </w:rPr>
            </w:pPr>
            <w:r w:rsidRPr="00D968EA">
              <w:rPr>
                <w:rFonts w:ascii="仿宋" w:eastAsia="仿宋" w:hAnsi="仿宋"/>
                <w:sz w:val="28"/>
                <w:szCs w:val="28"/>
              </w:rPr>
              <w:t>1</w:t>
            </w:r>
          </w:p>
        </w:tc>
        <w:tc>
          <w:tcPr>
            <w:tcW w:w="1204" w:type="dxa"/>
            <w:vAlign w:val="center"/>
          </w:tcPr>
          <w:p w:rsidR="000A631C" w:rsidRDefault="000A631C" w:rsidP="00F74B30">
            <w:pPr>
              <w:jc w:val="center"/>
              <w:rPr>
                <w:rFonts w:ascii="仿宋" w:eastAsia="仿宋" w:hAnsi="仿宋"/>
                <w:sz w:val="28"/>
                <w:szCs w:val="28"/>
              </w:rPr>
            </w:pPr>
            <w:r w:rsidRPr="00D968EA">
              <w:rPr>
                <w:rFonts w:ascii="仿宋" w:eastAsia="仿宋" w:hAnsi="仿宋" w:hint="eastAsia"/>
                <w:sz w:val="28"/>
                <w:szCs w:val="28"/>
              </w:rPr>
              <w:t>价格</w:t>
            </w:r>
          </w:p>
          <w:p w:rsidR="000A631C" w:rsidRPr="00D968EA" w:rsidRDefault="000A631C" w:rsidP="00F74B30">
            <w:pPr>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20</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采用低价优先法计算，即满足招标文件要求且投标价格最低的投标报价为评标基准价，其价格分为满分。其他投标人的价格分统一按照下列公式计算：</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投标报价得分</w:t>
            </w:r>
            <w:r w:rsidRPr="00D968EA">
              <w:rPr>
                <w:rFonts w:ascii="仿宋" w:eastAsia="仿宋" w:hAnsi="仿宋"/>
                <w:sz w:val="28"/>
                <w:szCs w:val="28"/>
              </w:rPr>
              <w:t>=(</w:t>
            </w:r>
            <w:r w:rsidRPr="00D968EA">
              <w:rPr>
                <w:rFonts w:ascii="仿宋" w:eastAsia="仿宋" w:hAnsi="仿宋" w:hint="eastAsia"/>
                <w:sz w:val="28"/>
                <w:szCs w:val="28"/>
              </w:rPr>
              <w:t>评标基准价／投标报价</w:t>
            </w:r>
            <w:r w:rsidRPr="00D968EA">
              <w:rPr>
                <w:rFonts w:ascii="仿宋" w:eastAsia="仿宋" w:hAnsi="仿宋"/>
                <w:sz w:val="28"/>
                <w:szCs w:val="28"/>
              </w:rPr>
              <w:t>)</w:t>
            </w:r>
            <w:r w:rsidRPr="00D968EA">
              <w:rPr>
                <w:rFonts w:ascii="仿宋" w:eastAsia="仿宋" w:hAnsi="仿宋" w:hint="eastAsia"/>
                <w:sz w:val="28"/>
                <w:szCs w:val="28"/>
              </w:rPr>
              <w:t>×价格权值×</w:t>
            </w:r>
            <w:r w:rsidRPr="00D968EA">
              <w:rPr>
                <w:rFonts w:ascii="仿宋" w:eastAsia="仿宋" w:hAnsi="仿宋"/>
                <w:sz w:val="28"/>
                <w:szCs w:val="28"/>
              </w:rPr>
              <w:t>100%</w:t>
            </w:r>
            <w:r w:rsidRPr="00D968EA">
              <w:rPr>
                <w:rFonts w:ascii="仿宋" w:eastAsia="仿宋" w:hAnsi="仿宋" w:hint="eastAsia"/>
                <w:sz w:val="28"/>
                <w:szCs w:val="28"/>
              </w:rPr>
              <w:t>。</w:t>
            </w:r>
          </w:p>
        </w:tc>
        <w:tc>
          <w:tcPr>
            <w:tcW w:w="711" w:type="dxa"/>
            <w:vAlign w:val="center"/>
          </w:tcPr>
          <w:p w:rsidR="000A631C" w:rsidRDefault="000A631C" w:rsidP="00F74B30">
            <w:pPr>
              <w:spacing w:line="360" w:lineRule="exact"/>
              <w:jc w:val="center"/>
              <w:rPr>
                <w:rFonts w:ascii="仿宋_GB2312" w:eastAsia="仿宋_GB2312" w:hAnsi="宋体" w:cs="宋体"/>
                <w:kern w:val="0"/>
              </w:rPr>
            </w:pPr>
            <w:r w:rsidRPr="00D968EA">
              <w:rPr>
                <w:rFonts w:ascii="仿宋" w:eastAsia="仿宋" w:hAnsi="仿宋"/>
                <w:sz w:val="28"/>
                <w:szCs w:val="28"/>
              </w:rPr>
              <w:t>20</w:t>
            </w:r>
          </w:p>
        </w:tc>
      </w:tr>
      <w:tr w:rsidR="000A631C" w:rsidRPr="00D968EA" w:rsidTr="00F74B30">
        <w:trPr>
          <w:trHeight w:val="522"/>
          <w:jc w:val="center"/>
        </w:trPr>
        <w:tc>
          <w:tcPr>
            <w:tcW w:w="562" w:type="dxa"/>
            <w:vMerge w:val="restart"/>
            <w:vAlign w:val="center"/>
          </w:tcPr>
          <w:p w:rsidR="000A631C" w:rsidRPr="00D968EA" w:rsidRDefault="000A631C" w:rsidP="00F74B30">
            <w:pPr>
              <w:jc w:val="center"/>
              <w:rPr>
                <w:rFonts w:ascii="仿宋" w:eastAsia="仿宋" w:hAnsi="仿宋"/>
                <w:sz w:val="28"/>
                <w:szCs w:val="28"/>
              </w:rPr>
            </w:pPr>
            <w:r w:rsidRPr="00D968EA">
              <w:rPr>
                <w:rFonts w:ascii="仿宋" w:eastAsia="仿宋" w:hAnsi="仿宋"/>
                <w:sz w:val="28"/>
                <w:szCs w:val="28"/>
              </w:rPr>
              <w:t>2</w:t>
            </w:r>
          </w:p>
        </w:tc>
        <w:tc>
          <w:tcPr>
            <w:tcW w:w="1204" w:type="dxa"/>
            <w:vMerge w:val="restart"/>
            <w:vAlign w:val="center"/>
          </w:tcPr>
          <w:p w:rsidR="000A631C" w:rsidRDefault="000A631C" w:rsidP="00F74B30">
            <w:pPr>
              <w:jc w:val="center"/>
              <w:rPr>
                <w:rFonts w:ascii="仿宋" w:eastAsia="仿宋" w:hAnsi="仿宋"/>
                <w:sz w:val="28"/>
                <w:szCs w:val="28"/>
              </w:rPr>
            </w:pPr>
            <w:r w:rsidRPr="00D968EA">
              <w:rPr>
                <w:rFonts w:ascii="仿宋" w:eastAsia="仿宋" w:hAnsi="仿宋" w:hint="eastAsia"/>
                <w:sz w:val="28"/>
                <w:szCs w:val="28"/>
              </w:rPr>
              <w:t>项目人员配置情况</w:t>
            </w:r>
          </w:p>
          <w:p w:rsidR="000A631C" w:rsidRPr="00D968EA" w:rsidRDefault="000A631C" w:rsidP="00F74B30">
            <w:pPr>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项目经理：投标人拟安排的项目经理具有高级程序员证书、软件工程造价师证书、信息系统项目管理师（高级）证书，每提供一个得</w:t>
            </w:r>
            <w:r w:rsidRPr="00D968EA">
              <w:rPr>
                <w:rFonts w:ascii="仿宋" w:eastAsia="仿宋" w:hAnsi="仿宋"/>
                <w:sz w:val="28"/>
                <w:szCs w:val="28"/>
              </w:rPr>
              <w:t>1</w:t>
            </w:r>
            <w:r w:rsidRPr="00D968EA">
              <w:rPr>
                <w:rFonts w:ascii="仿宋" w:eastAsia="仿宋" w:hAnsi="仿宋" w:hint="eastAsia"/>
                <w:sz w:val="28"/>
                <w:szCs w:val="28"/>
              </w:rPr>
              <w:t>分，最多得</w:t>
            </w:r>
            <w:r w:rsidRPr="00D968EA">
              <w:rPr>
                <w:rFonts w:ascii="仿宋" w:eastAsia="仿宋" w:hAnsi="仿宋"/>
                <w:sz w:val="28"/>
                <w:szCs w:val="28"/>
              </w:rPr>
              <w:t>3</w:t>
            </w:r>
            <w:r w:rsidRPr="00D968EA">
              <w:rPr>
                <w:rFonts w:ascii="仿宋" w:eastAsia="仿宋" w:hAnsi="仿宋" w:hint="eastAsia"/>
                <w:sz w:val="28"/>
                <w:szCs w:val="28"/>
              </w:rPr>
              <w:t>分，没有不得分。须提供相应证书扫描件并加盖投标人公章。</w:t>
            </w:r>
          </w:p>
        </w:tc>
        <w:tc>
          <w:tcPr>
            <w:tcW w:w="711" w:type="dxa"/>
            <w:vAlign w:val="center"/>
          </w:tcPr>
          <w:p w:rsidR="000A631C" w:rsidRDefault="000A631C" w:rsidP="00F74B30">
            <w:pPr>
              <w:spacing w:line="360" w:lineRule="exact"/>
              <w:jc w:val="center"/>
              <w:rPr>
                <w:rFonts w:ascii="仿宋_GB2312" w:eastAsia="仿宋_GB2312" w:hAnsi="宋体" w:cs="宋体"/>
                <w:kern w:val="0"/>
              </w:rPr>
            </w:pPr>
            <w:r w:rsidRPr="00D968EA">
              <w:rPr>
                <w:rFonts w:ascii="仿宋" w:eastAsia="仿宋" w:hAnsi="仿宋"/>
                <w:sz w:val="28"/>
                <w:szCs w:val="28"/>
              </w:rPr>
              <w:t>3</w:t>
            </w:r>
          </w:p>
        </w:tc>
      </w:tr>
      <w:tr w:rsidR="000A631C" w:rsidRPr="00D968EA" w:rsidTr="00F74B30">
        <w:trPr>
          <w:trHeight w:val="522"/>
          <w:jc w:val="center"/>
        </w:trPr>
        <w:tc>
          <w:tcPr>
            <w:tcW w:w="562" w:type="dxa"/>
            <w:vMerge/>
            <w:vAlign w:val="center"/>
          </w:tcPr>
          <w:p w:rsidR="000A631C" w:rsidRPr="00D968EA" w:rsidRDefault="000A631C" w:rsidP="00F74B30">
            <w:pPr>
              <w:jc w:val="center"/>
              <w:rPr>
                <w:rFonts w:ascii="仿宋" w:eastAsia="仿宋" w:hAnsi="仿宋"/>
                <w:sz w:val="28"/>
                <w:szCs w:val="28"/>
              </w:rPr>
            </w:pPr>
          </w:p>
        </w:tc>
        <w:tc>
          <w:tcPr>
            <w:tcW w:w="1204" w:type="dxa"/>
            <w:vMerge/>
            <w:vAlign w:val="center"/>
          </w:tcPr>
          <w:p w:rsidR="000A631C" w:rsidRPr="00D968EA" w:rsidRDefault="000A631C" w:rsidP="00F74B30">
            <w:pPr>
              <w:jc w:val="center"/>
              <w:rPr>
                <w:rFonts w:ascii="仿宋" w:eastAsia="仿宋" w:hAnsi="仿宋"/>
                <w:sz w:val="28"/>
                <w:szCs w:val="28"/>
              </w:rPr>
            </w:pP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团队成员：投标人拟安排的项目团队成员（不包括项目经理）具有信息系统项目管理师（高级）、系统架构师（高级）、数据库系统工程师（中级）、软件设计师（中级）、软件测试工程师证书，每提供一个得</w:t>
            </w:r>
            <w:r w:rsidRPr="00D968EA">
              <w:rPr>
                <w:rFonts w:ascii="仿宋" w:eastAsia="仿宋" w:hAnsi="仿宋"/>
                <w:sz w:val="28"/>
                <w:szCs w:val="28"/>
              </w:rPr>
              <w:t>1</w:t>
            </w:r>
            <w:r w:rsidRPr="00D968EA">
              <w:rPr>
                <w:rFonts w:ascii="仿宋" w:eastAsia="仿宋" w:hAnsi="仿宋" w:hint="eastAsia"/>
                <w:sz w:val="28"/>
                <w:szCs w:val="28"/>
              </w:rPr>
              <w:t>分，最多得</w:t>
            </w:r>
            <w:r w:rsidRPr="00D968EA">
              <w:rPr>
                <w:rFonts w:ascii="仿宋" w:eastAsia="仿宋" w:hAnsi="仿宋"/>
                <w:sz w:val="28"/>
                <w:szCs w:val="28"/>
              </w:rPr>
              <w:t>5</w:t>
            </w:r>
            <w:r w:rsidRPr="00D968EA">
              <w:rPr>
                <w:rFonts w:ascii="仿宋" w:eastAsia="仿宋" w:hAnsi="仿宋" w:hint="eastAsia"/>
                <w:sz w:val="28"/>
                <w:szCs w:val="28"/>
              </w:rPr>
              <w:t>分，没有不得分。须提供相应证书扫描件并加盖投标人公章。</w:t>
            </w:r>
          </w:p>
        </w:tc>
        <w:tc>
          <w:tcPr>
            <w:tcW w:w="711"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5</w:t>
            </w:r>
          </w:p>
        </w:tc>
      </w:tr>
      <w:tr w:rsidR="000A631C" w:rsidRPr="00D968EA" w:rsidTr="00F74B30">
        <w:trPr>
          <w:trHeight w:val="522"/>
          <w:jc w:val="center"/>
        </w:trPr>
        <w:tc>
          <w:tcPr>
            <w:tcW w:w="562" w:type="dxa"/>
            <w:vMerge w:val="restart"/>
            <w:vAlign w:val="center"/>
          </w:tcPr>
          <w:p w:rsidR="000A631C" w:rsidRPr="00D968EA" w:rsidRDefault="000A631C" w:rsidP="00F74B30">
            <w:pPr>
              <w:jc w:val="center"/>
              <w:rPr>
                <w:rFonts w:ascii="仿宋" w:eastAsia="仿宋" w:hAnsi="仿宋"/>
                <w:sz w:val="28"/>
                <w:szCs w:val="28"/>
              </w:rPr>
            </w:pPr>
            <w:r w:rsidRPr="00D968EA">
              <w:rPr>
                <w:rFonts w:ascii="仿宋" w:eastAsia="仿宋" w:hAnsi="仿宋"/>
                <w:sz w:val="28"/>
                <w:szCs w:val="28"/>
              </w:rPr>
              <w:t>3</w:t>
            </w:r>
          </w:p>
        </w:tc>
        <w:tc>
          <w:tcPr>
            <w:tcW w:w="1204" w:type="dxa"/>
            <w:vMerge w:val="restart"/>
            <w:vAlign w:val="center"/>
          </w:tcPr>
          <w:p w:rsidR="000A631C" w:rsidRDefault="000A631C" w:rsidP="00F74B30">
            <w:pPr>
              <w:jc w:val="center"/>
              <w:rPr>
                <w:rFonts w:ascii="仿宋" w:eastAsia="仿宋" w:hAnsi="仿宋"/>
                <w:sz w:val="28"/>
                <w:szCs w:val="28"/>
              </w:rPr>
            </w:pPr>
            <w:r w:rsidRPr="00D968EA">
              <w:rPr>
                <w:rFonts w:ascii="仿宋" w:eastAsia="仿宋" w:hAnsi="仿宋" w:hint="eastAsia"/>
                <w:sz w:val="28"/>
                <w:szCs w:val="28"/>
              </w:rPr>
              <w:t>投标人综合情况</w:t>
            </w:r>
          </w:p>
          <w:p w:rsidR="000A631C" w:rsidRPr="00D968EA" w:rsidRDefault="000A631C" w:rsidP="00F74B30">
            <w:pPr>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15</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体系认证：投标人具有有效的</w:t>
            </w:r>
            <w:r w:rsidRPr="00D968EA">
              <w:rPr>
                <w:rFonts w:ascii="仿宋" w:eastAsia="仿宋" w:hAnsi="仿宋"/>
                <w:sz w:val="28"/>
                <w:szCs w:val="28"/>
              </w:rPr>
              <w:t>IT</w:t>
            </w:r>
            <w:r w:rsidRPr="00D968EA">
              <w:rPr>
                <w:rFonts w:ascii="仿宋" w:eastAsia="仿宋" w:hAnsi="仿宋" w:hint="eastAsia"/>
                <w:sz w:val="28"/>
                <w:szCs w:val="28"/>
              </w:rPr>
              <w:t>服务管理体系认证证书、信息安全管理体系认证证书、云服务信息安全管理体系认证证书，每提供一个得</w:t>
            </w:r>
            <w:r w:rsidRPr="00D968EA">
              <w:rPr>
                <w:rFonts w:ascii="仿宋" w:eastAsia="仿宋" w:hAnsi="仿宋"/>
                <w:sz w:val="28"/>
                <w:szCs w:val="28"/>
              </w:rPr>
              <w:t>2</w:t>
            </w:r>
            <w:r w:rsidRPr="00D968EA">
              <w:rPr>
                <w:rFonts w:ascii="仿宋" w:eastAsia="仿宋" w:hAnsi="仿宋" w:hint="eastAsia"/>
                <w:sz w:val="28"/>
                <w:szCs w:val="28"/>
              </w:rPr>
              <w:t>分，最多得</w:t>
            </w:r>
            <w:r w:rsidRPr="00D968EA">
              <w:rPr>
                <w:rFonts w:ascii="仿宋" w:eastAsia="仿宋" w:hAnsi="仿宋"/>
                <w:sz w:val="28"/>
                <w:szCs w:val="28"/>
              </w:rPr>
              <w:t>6</w:t>
            </w:r>
            <w:r w:rsidRPr="00D968EA">
              <w:rPr>
                <w:rFonts w:ascii="仿宋" w:eastAsia="仿宋" w:hAnsi="仿宋" w:hint="eastAsia"/>
                <w:sz w:val="28"/>
                <w:szCs w:val="28"/>
              </w:rPr>
              <w:t>分，不提供不得分。须提供相应有效认证证书扫描件并加盖投标人公章，同时还须提供该证书在“国家市场监督管理总局</w:t>
            </w:r>
            <w:r w:rsidRPr="00D968EA">
              <w:rPr>
                <w:rFonts w:ascii="仿宋" w:eastAsia="仿宋" w:hAnsi="仿宋"/>
                <w:sz w:val="28"/>
                <w:szCs w:val="28"/>
              </w:rPr>
              <w:t>-</w:t>
            </w:r>
            <w:r w:rsidRPr="00D968EA">
              <w:rPr>
                <w:rFonts w:ascii="仿宋" w:eastAsia="仿宋" w:hAnsi="仿宋" w:hint="eastAsia"/>
                <w:sz w:val="28"/>
                <w:szCs w:val="28"/>
              </w:rPr>
              <w:t>全国认证认可信息公共服务平台”网站查询到的有效认证截图并加盖投标人公章。</w:t>
            </w:r>
          </w:p>
        </w:tc>
        <w:tc>
          <w:tcPr>
            <w:tcW w:w="711" w:type="dxa"/>
            <w:vAlign w:val="center"/>
          </w:tcPr>
          <w:p w:rsidR="000A631C" w:rsidRDefault="000A631C" w:rsidP="00F74B30">
            <w:pPr>
              <w:spacing w:line="360" w:lineRule="exact"/>
              <w:jc w:val="center"/>
              <w:rPr>
                <w:rFonts w:ascii="仿宋_GB2312" w:eastAsia="仿宋_GB2312" w:hAnsi="宋体" w:cs="宋体"/>
                <w:kern w:val="0"/>
              </w:rPr>
            </w:pPr>
            <w:r w:rsidRPr="00D968EA">
              <w:rPr>
                <w:rFonts w:ascii="仿宋" w:eastAsia="仿宋" w:hAnsi="仿宋"/>
                <w:sz w:val="28"/>
                <w:szCs w:val="28"/>
              </w:rPr>
              <w:t>6</w:t>
            </w:r>
          </w:p>
        </w:tc>
      </w:tr>
      <w:tr w:rsidR="000A631C" w:rsidRPr="00D968EA" w:rsidTr="00F74B30">
        <w:trPr>
          <w:trHeight w:val="522"/>
          <w:jc w:val="center"/>
        </w:trPr>
        <w:tc>
          <w:tcPr>
            <w:tcW w:w="562" w:type="dxa"/>
            <w:vMerge/>
            <w:vAlign w:val="center"/>
          </w:tcPr>
          <w:p w:rsidR="000A631C" w:rsidRPr="00D968EA" w:rsidRDefault="000A631C" w:rsidP="00F74B30">
            <w:pPr>
              <w:jc w:val="center"/>
              <w:rPr>
                <w:rFonts w:ascii="仿宋" w:eastAsia="仿宋" w:hAnsi="仿宋"/>
                <w:b/>
                <w:bCs/>
                <w:sz w:val="28"/>
                <w:szCs w:val="28"/>
              </w:rPr>
            </w:pPr>
          </w:p>
        </w:tc>
        <w:tc>
          <w:tcPr>
            <w:tcW w:w="1204" w:type="dxa"/>
            <w:vMerge/>
            <w:vAlign w:val="center"/>
          </w:tcPr>
          <w:p w:rsidR="000A631C" w:rsidRPr="00D968EA" w:rsidRDefault="000A631C" w:rsidP="00F74B30">
            <w:pPr>
              <w:jc w:val="center"/>
              <w:rPr>
                <w:rFonts w:ascii="仿宋" w:eastAsia="仿宋" w:hAnsi="仿宋"/>
                <w:b/>
                <w:bCs/>
                <w:sz w:val="28"/>
                <w:szCs w:val="28"/>
              </w:rPr>
            </w:pP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软件著作权：投标人提供国家版权局颁发的类似“数据同步”“就业监测管理”“人才库管理”“数据可视化平台”软件著作权证书，每提供一个得</w:t>
            </w:r>
            <w:r w:rsidRPr="00D968EA">
              <w:rPr>
                <w:rFonts w:ascii="仿宋" w:eastAsia="仿宋" w:hAnsi="仿宋"/>
                <w:sz w:val="28"/>
                <w:szCs w:val="28"/>
              </w:rPr>
              <w:t>2</w:t>
            </w:r>
            <w:r w:rsidRPr="00D968EA">
              <w:rPr>
                <w:rFonts w:ascii="仿宋" w:eastAsia="仿宋" w:hAnsi="仿宋" w:hint="eastAsia"/>
                <w:sz w:val="28"/>
                <w:szCs w:val="28"/>
              </w:rPr>
              <w:t>分，最多得</w:t>
            </w:r>
            <w:r w:rsidRPr="00D968EA">
              <w:rPr>
                <w:rFonts w:ascii="仿宋" w:eastAsia="仿宋" w:hAnsi="仿宋"/>
                <w:sz w:val="28"/>
                <w:szCs w:val="28"/>
              </w:rPr>
              <w:t>8</w:t>
            </w:r>
            <w:r w:rsidRPr="00D968EA">
              <w:rPr>
                <w:rFonts w:ascii="仿宋" w:eastAsia="仿宋" w:hAnsi="仿宋" w:hint="eastAsia"/>
                <w:sz w:val="28"/>
                <w:szCs w:val="28"/>
              </w:rPr>
              <w:t>分，不提供不得分。须提供相应证书扫描件并加盖投标人公章。</w:t>
            </w:r>
          </w:p>
        </w:tc>
        <w:tc>
          <w:tcPr>
            <w:tcW w:w="711"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8</w:t>
            </w:r>
          </w:p>
        </w:tc>
      </w:tr>
      <w:tr w:rsidR="000A631C" w:rsidRPr="00D968EA" w:rsidTr="00F74B30">
        <w:trPr>
          <w:trHeight w:val="522"/>
          <w:jc w:val="center"/>
        </w:trPr>
        <w:tc>
          <w:tcPr>
            <w:tcW w:w="562" w:type="dxa"/>
            <w:vMerge/>
            <w:vAlign w:val="center"/>
          </w:tcPr>
          <w:p w:rsidR="000A631C" w:rsidRPr="00D968EA" w:rsidRDefault="000A631C" w:rsidP="00F74B30">
            <w:pPr>
              <w:jc w:val="center"/>
              <w:rPr>
                <w:rFonts w:ascii="仿宋" w:eastAsia="仿宋" w:hAnsi="仿宋"/>
                <w:b/>
                <w:bCs/>
                <w:sz w:val="28"/>
                <w:szCs w:val="28"/>
              </w:rPr>
            </w:pPr>
          </w:p>
        </w:tc>
        <w:tc>
          <w:tcPr>
            <w:tcW w:w="1204" w:type="dxa"/>
            <w:vMerge/>
            <w:vAlign w:val="center"/>
          </w:tcPr>
          <w:p w:rsidR="000A631C" w:rsidRPr="00D968EA" w:rsidRDefault="000A631C" w:rsidP="00F74B30">
            <w:pPr>
              <w:jc w:val="center"/>
              <w:rPr>
                <w:rFonts w:ascii="仿宋" w:eastAsia="仿宋" w:hAnsi="仿宋"/>
                <w:b/>
                <w:bCs/>
                <w:sz w:val="28"/>
                <w:szCs w:val="28"/>
              </w:rPr>
            </w:pP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投标人业绩：投标人自</w:t>
            </w:r>
            <w:r w:rsidRPr="00D968EA">
              <w:rPr>
                <w:rFonts w:ascii="仿宋" w:eastAsia="仿宋" w:hAnsi="仿宋"/>
                <w:sz w:val="28"/>
                <w:szCs w:val="28"/>
              </w:rPr>
              <w:t>2020</w:t>
            </w:r>
            <w:r w:rsidRPr="00D968EA">
              <w:rPr>
                <w:rFonts w:ascii="仿宋" w:eastAsia="仿宋" w:hAnsi="仿宋" w:hint="eastAsia"/>
                <w:sz w:val="28"/>
                <w:szCs w:val="28"/>
              </w:rPr>
              <w:t>年</w:t>
            </w:r>
            <w:r w:rsidRPr="00D968EA">
              <w:rPr>
                <w:rFonts w:ascii="仿宋" w:eastAsia="仿宋" w:hAnsi="仿宋"/>
                <w:sz w:val="28"/>
                <w:szCs w:val="28"/>
              </w:rPr>
              <w:t>1</w:t>
            </w:r>
            <w:r w:rsidRPr="00D968EA">
              <w:rPr>
                <w:rFonts w:ascii="仿宋" w:eastAsia="仿宋" w:hAnsi="仿宋" w:hint="eastAsia"/>
                <w:sz w:val="28"/>
                <w:szCs w:val="28"/>
              </w:rPr>
              <w:t>月</w:t>
            </w:r>
            <w:r w:rsidRPr="00D968EA">
              <w:rPr>
                <w:rFonts w:ascii="仿宋" w:eastAsia="仿宋" w:hAnsi="仿宋"/>
                <w:sz w:val="28"/>
                <w:szCs w:val="28"/>
              </w:rPr>
              <w:t>1</w:t>
            </w:r>
            <w:r w:rsidRPr="00D968EA">
              <w:rPr>
                <w:rFonts w:ascii="仿宋" w:eastAsia="仿宋" w:hAnsi="仿宋" w:hint="eastAsia"/>
                <w:sz w:val="28"/>
                <w:szCs w:val="28"/>
              </w:rPr>
              <w:t>日以来（以合同签订时间为准）承接过类似项目业绩的，每提供一个得</w:t>
            </w:r>
            <w:r w:rsidRPr="00D968EA">
              <w:rPr>
                <w:rFonts w:ascii="仿宋" w:eastAsia="仿宋" w:hAnsi="仿宋"/>
                <w:sz w:val="28"/>
                <w:szCs w:val="28"/>
              </w:rPr>
              <w:t>0.5</w:t>
            </w:r>
            <w:r w:rsidRPr="00D968EA">
              <w:rPr>
                <w:rFonts w:ascii="仿宋" w:eastAsia="仿宋" w:hAnsi="仿宋" w:hint="eastAsia"/>
                <w:sz w:val="28"/>
                <w:szCs w:val="28"/>
              </w:rPr>
              <w:t>分，最高得</w:t>
            </w:r>
            <w:r w:rsidRPr="00D968EA">
              <w:rPr>
                <w:rFonts w:ascii="仿宋" w:eastAsia="仿宋" w:hAnsi="仿宋"/>
                <w:sz w:val="28"/>
                <w:szCs w:val="28"/>
              </w:rPr>
              <w:t>1</w:t>
            </w:r>
            <w:r w:rsidRPr="00D968EA">
              <w:rPr>
                <w:rFonts w:ascii="仿宋" w:eastAsia="仿宋" w:hAnsi="仿宋" w:hint="eastAsia"/>
                <w:sz w:val="28"/>
                <w:szCs w:val="28"/>
              </w:rPr>
              <w:t>分，不提供不得分。须提供合同扫描件并加盖投标人公章。</w:t>
            </w:r>
          </w:p>
        </w:tc>
        <w:tc>
          <w:tcPr>
            <w:tcW w:w="711" w:type="dxa"/>
            <w:vAlign w:val="center"/>
          </w:tcPr>
          <w:p w:rsidR="000A631C" w:rsidRPr="00D968EA" w:rsidRDefault="000A631C" w:rsidP="00F74B30">
            <w:pPr>
              <w:spacing w:line="360" w:lineRule="exact"/>
              <w:jc w:val="center"/>
              <w:rPr>
                <w:rFonts w:ascii="仿宋" w:eastAsia="仿宋" w:hAnsi="仿宋"/>
                <w:b/>
                <w:bCs/>
                <w:sz w:val="28"/>
                <w:szCs w:val="28"/>
              </w:rPr>
            </w:pPr>
            <w:r w:rsidRPr="00D968EA">
              <w:rPr>
                <w:rFonts w:ascii="仿宋" w:eastAsia="仿宋" w:hAnsi="仿宋"/>
                <w:sz w:val="28"/>
                <w:szCs w:val="28"/>
              </w:rPr>
              <w:t>1</w:t>
            </w:r>
          </w:p>
        </w:tc>
      </w:tr>
      <w:tr w:rsidR="000A631C" w:rsidRPr="00D968EA" w:rsidTr="00F74B30">
        <w:trPr>
          <w:trHeight w:val="522"/>
          <w:jc w:val="center"/>
        </w:trPr>
        <w:tc>
          <w:tcPr>
            <w:tcW w:w="562" w:type="dxa"/>
            <w:vMerge w:val="restart"/>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4</w:t>
            </w:r>
          </w:p>
        </w:tc>
        <w:tc>
          <w:tcPr>
            <w:tcW w:w="1204" w:type="dxa"/>
            <w:vMerge w:val="restart"/>
            <w:vAlign w:val="center"/>
          </w:tcPr>
          <w:p w:rsidR="000A631C" w:rsidRDefault="000A631C" w:rsidP="00F74B30">
            <w:pPr>
              <w:spacing w:line="360" w:lineRule="exact"/>
              <w:jc w:val="center"/>
              <w:rPr>
                <w:rFonts w:ascii="仿宋" w:eastAsia="仿宋" w:hAnsi="仿宋"/>
                <w:sz w:val="28"/>
                <w:szCs w:val="28"/>
              </w:rPr>
            </w:pPr>
            <w:r w:rsidRPr="00D968EA">
              <w:rPr>
                <w:rFonts w:ascii="仿宋" w:eastAsia="仿宋" w:hAnsi="仿宋" w:hint="eastAsia"/>
                <w:sz w:val="28"/>
                <w:szCs w:val="28"/>
              </w:rPr>
              <w:t>服务理解</w:t>
            </w:r>
          </w:p>
          <w:p w:rsidR="000A631C" w:rsidRDefault="000A631C" w:rsidP="00F74B30">
            <w:pPr>
              <w:spacing w:line="360" w:lineRule="exact"/>
              <w:jc w:val="center"/>
              <w:rPr>
                <w:rFonts w:ascii="仿宋_GB2312" w:eastAsia="仿宋_GB2312" w:hAnsi="宋体" w:cs="宋体"/>
                <w:b/>
                <w:kern w:val="0"/>
              </w:rPr>
            </w:pPr>
            <w:r>
              <w:rPr>
                <w:rFonts w:ascii="仿宋" w:eastAsia="仿宋" w:hAnsi="仿宋" w:hint="eastAsia"/>
                <w:sz w:val="28"/>
                <w:szCs w:val="28"/>
              </w:rPr>
              <w:t>（</w:t>
            </w:r>
            <w:r>
              <w:rPr>
                <w:rFonts w:ascii="仿宋" w:eastAsia="仿宋" w:hAnsi="仿宋"/>
                <w:sz w:val="28"/>
                <w:szCs w:val="28"/>
              </w:rPr>
              <w:t>15</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对投标人关于当前无锡人社大数据分析平台的熟悉程度，进行人才就业分析主要存在的问题，以及本次项目目标和需求理解情况，进行综合评估；</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对当前业务及信息化现状熟悉，对主要存在的问题及项目需求理解透彻，得</w:t>
            </w:r>
            <w:r w:rsidRPr="00D968EA">
              <w:rPr>
                <w:rFonts w:ascii="仿宋" w:eastAsia="仿宋" w:hAnsi="仿宋"/>
                <w:sz w:val="28"/>
                <w:szCs w:val="28"/>
              </w:rPr>
              <w:t>5-6</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对当前业务及信息化现状基本了解，对主要存在的问题及项目需求基本理解的，得</w:t>
            </w:r>
            <w:r w:rsidRPr="00D968EA">
              <w:rPr>
                <w:rFonts w:ascii="仿宋" w:eastAsia="仿宋" w:hAnsi="仿宋"/>
                <w:sz w:val="28"/>
                <w:szCs w:val="28"/>
              </w:rPr>
              <w:t>3-4</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对当前业务及信息化现状、主要存在的问题及项目需求了解不足，得</w:t>
            </w:r>
            <w:r w:rsidRPr="00D968EA">
              <w:rPr>
                <w:rFonts w:ascii="仿宋" w:eastAsia="仿宋" w:hAnsi="仿宋"/>
                <w:sz w:val="28"/>
                <w:szCs w:val="28"/>
              </w:rPr>
              <w:t>0-2</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_GB2312" w:hAnsi="宋体" w:cs="宋体"/>
                <w:b/>
                <w:kern w:val="0"/>
              </w:rPr>
            </w:pPr>
            <w:r w:rsidRPr="00D968EA">
              <w:rPr>
                <w:rFonts w:ascii="仿宋" w:eastAsia="仿宋" w:hAnsi="仿宋"/>
                <w:sz w:val="28"/>
                <w:szCs w:val="28"/>
              </w:rPr>
              <w:t>6</w:t>
            </w:r>
          </w:p>
        </w:tc>
      </w:tr>
      <w:tr w:rsidR="000A631C" w:rsidRPr="00D968EA" w:rsidTr="00F74B30">
        <w:trPr>
          <w:trHeight w:val="522"/>
          <w:jc w:val="center"/>
        </w:trPr>
        <w:tc>
          <w:tcPr>
            <w:tcW w:w="562" w:type="dxa"/>
            <w:vMerge/>
            <w:vAlign w:val="center"/>
          </w:tcPr>
          <w:p w:rsidR="000A631C" w:rsidRPr="00D968EA" w:rsidRDefault="000A631C" w:rsidP="00F74B30">
            <w:pPr>
              <w:spacing w:line="360" w:lineRule="exact"/>
              <w:jc w:val="center"/>
              <w:rPr>
                <w:rFonts w:ascii="仿宋" w:eastAsia="仿宋" w:hAnsi="仿宋"/>
                <w:sz w:val="28"/>
                <w:szCs w:val="28"/>
              </w:rPr>
            </w:pPr>
          </w:p>
        </w:tc>
        <w:tc>
          <w:tcPr>
            <w:tcW w:w="1204" w:type="dxa"/>
            <w:vMerge/>
            <w:vAlign w:val="center"/>
          </w:tcPr>
          <w:p w:rsidR="000A631C" w:rsidRDefault="000A631C" w:rsidP="00F74B30">
            <w:pPr>
              <w:spacing w:line="360" w:lineRule="exact"/>
              <w:jc w:val="center"/>
              <w:rPr>
                <w:rFonts w:ascii="仿宋_GB2312" w:eastAsia="仿宋_GB2312" w:hAnsi="宋体" w:cs="宋体"/>
                <w:b/>
                <w:kern w:val="0"/>
              </w:rPr>
            </w:pP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根据投标人对本次项目所需的省人社一体化平台回流数据熟悉情况，包括主要数据表清单和数据表结构的熟悉程度，进行综合评估；</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对回流数据情况非常熟悉，能详细描述相关回流数据表及结构的，得</w:t>
            </w:r>
            <w:r w:rsidRPr="00D968EA">
              <w:rPr>
                <w:rFonts w:ascii="仿宋" w:eastAsia="仿宋" w:hAnsi="仿宋"/>
                <w:sz w:val="28"/>
                <w:szCs w:val="28"/>
              </w:rPr>
              <w:t>4-5</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对回流数据有基本了解，能简单说明主要数据表的，得</w:t>
            </w:r>
            <w:r w:rsidRPr="00D968EA">
              <w:rPr>
                <w:rFonts w:ascii="仿宋" w:eastAsia="仿宋" w:hAnsi="仿宋"/>
                <w:sz w:val="28"/>
                <w:szCs w:val="28"/>
              </w:rPr>
              <w:t>2-3</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对回流数据情况理解不足，得</w:t>
            </w:r>
            <w:r w:rsidRPr="00D968EA">
              <w:rPr>
                <w:rFonts w:ascii="仿宋" w:eastAsia="仿宋" w:hAnsi="仿宋"/>
                <w:sz w:val="28"/>
                <w:szCs w:val="28"/>
              </w:rPr>
              <w:t>0-2</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_GB2312" w:hAnsi="宋体" w:cs="宋体"/>
                <w:b/>
                <w:kern w:val="0"/>
              </w:rPr>
            </w:pPr>
            <w:r w:rsidRPr="00D968EA">
              <w:rPr>
                <w:rFonts w:ascii="仿宋" w:eastAsia="仿宋" w:hAnsi="仿宋"/>
                <w:sz w:val="28"/>
                <w:szCs w:val="28"/>
              </w:rPr>
              <w:t>5</w:t>
            </w:r>
          </w:p>
        </w:tc>
      </w:tr>
      <w:tr w:rsidR="000A631C" w:rsidRPr="00D968EA" w:rsidTr="00F74B30">
        <w:trPr>
          <w:trHeight w:val="522"/>
          <w:jc w:val="center"/>
        </w:trPr>
        <w:tc>
          <w:tcPr>
            <w:tcW w:w="562" w:type="dxa"/>
            <w:vMerge/>
            <w:vAlign w:val="center"/>
          </w:tcPr>
          <w:p w:rsidR="000A631C" w:rsidRPr="00D968EA" w:rsidRDefault="000A631C" w:rsidP="00F74B30">
            <w:pPr>
              <w:spacing w:line="360" w:lineRule="exact"/>
              <w:jc w:val="center"/>
              <w:rPr>
                <w:rFonts w:ascii="仿宋" w:eastAsia="仿宋" w:hAnsi="仿宋"/>
                <w:sz w:val="28"/>
                <w:szCs w:val="28"/>
              </w:rPr>
            </w:pPr>
          </w:p>
        </w:tc>
        <w:tc>
          <w:tcPr>
            <w:tcW w:w="1204" w:type="dxa"/>
            <w:vMerge/>
            <w:vAlign w:val="center"/>
          </w:tcPr>
          <w:p w:rsidR="000A631C" w:rsidRDefault="000A631C" w:rsidP="00F74B30">
            <w:pPr>
              <w:spacing w:line="360" w:lineRule="exact"/>
              <w:jc w:val="center"/>
              <w:rPr>
                <w:rFonts w:ascii="仿宋_GB2312" w:eastAsia="仿宋_GB2312" w:hAnsi="宋体" w:cs="宋体"/>
                <w:b/>
                <w:kern w:val="0"/>
              </w:rPr>
            </w:pP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根据投标人对人社行业青年人才就业、人力资源市场职业供求分析和就业监测相关核心指标（包括但不限于青年人才引进总量、青年人才就业结构、人力资源市场供求总量、求人倍率、就业总量、新增就业数等）熟悉情况，进行综合评估；</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对人社行业相关核心指标熟悉且描述清晰，得</w:t>
            </w:r>
            <w:r w:rsidRPr="00D968EA">
              <w:rPr>
                <w:rFonts w:ascii="仿宋" w:eastAsia="仿宋" w:hAnsi="仿宋"/>
                <w:sz w:val="28"/>
                <w:szCs w:val="28"/>
              </w:rPr>
              <w:t>3-4</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对人社行业相关核心指标理解一般，得</w:t>
            </w:r>
            <w:r w:rsidRPr="00D968EA">
              <w:rPr>
                <w:rFonts w:ascii="仿宋" w:eastAsia="仿宋" w:hAnsi="仿宋"/>
                <w:sz w:val="28"/>
                <w:szCs w:val="28"/>
              </w:rPr>
              <w:t>1-2</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对人社行业相关核心指标理解不足，得</w:t>
            </w:r>
            <w:r w:rsidRPr="00D968EA">
              <w:rPr>
                <w:rFonts w:ascii="仿宋" w:eastAsia="仿宋" w:hAnsi="仿宋"/>
                <w:sz w:val="28"/>
                <w:szCs w:val="28"/>
              </w:rPr>
              <w:t>0-1</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_GB2312" w:hAnsi="宋体" w:cs="宋体"/>
                <w:b/>
                <w:kern w:val="0"/>
              </w:rPr>
            </w:pPr>
            <w:r w:rsidRPr="00D968EA">
              <w:rPr>
                <w:rFonts w:ascii="仿宋" w:eastAsia="仿宋" w:hAnsi="仿宋"/>
                <w:sz w:val="28"/>
                <w:szCs w:val="28"/>
              </w:rPr>
              <w:t>4</w:t>
            </w:r>
          </w:p>
        </w:tc>
      </w:tr>
      <w:tr w:rsidR="000A631C" w:rsidRPr="00D968EA" w:rsidTr="00F74B30">
        <w:trPr>
          <w:trHeight w:val="522"/>
          <w:jc w:val="center"/>
        </w:trPr>
        <w:tc>
          <w:tcPr>
            <w:tcW w:w="562"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5</w:t>
            </w:r>
          </w:p>
        </w:tc>
        <w:tc>
          <w:tcPr>
            <w:tcW w:w="1204" w:type="dxa"/>
            <w:vAlign w:val="center"/>
          </w:tcPr>
          <w:p w:rsidR="000A631C" w:rsidRDefault="000A631C" w:rsidP="00F74B30">
            <w:pPr>
              <w:spacing w:line="360" w:lineRule="exact"/>
              <w:jc w:val="center"/>
              <w:rPr>
                <w:rFonts w:ascii="仿宋" w:eastAsia="仿宋" w:hAnsi="仿宋"/>
                <w:sz w:val="28"/>
                <w:szCs w:val="28"/>
              </w:rPr>
            </w:pPr>
            <w:r w:rsidRPr="00D968EA">
              <w:rPr>
                <w:rFonts w:ascii="仿宋" w:eastAsia="仿宋" w:hAnsi="仿宋" w:hint="eastAsia"/>
                <w:sz w:val="28"/>
                <w:szCs w:val="28"/>
              </w:rPr>
              <w:t>服务总体设计方案</w:t>
            </w:r>
          </w:p>
          <w:p w:rsidR="000A631C" w:rsidRDefault="000A631C" w:rsidP="00F74B30">
            <w:pPr>
              <w:spacing w:line="360" w:lineRule="exact"/>
              <w:jc w:val="center"/>
              <w:rPr>
                <w:rFonts w:ascii="仿宋_GB2312" w:eastAsia="仿宋_GB2312" w:hAnsi="宋体" w:cs="宋体"/>
                <w:b/>
                <w:kern w:val="0"/>
              </w:rPr>
            </w:pP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投标人根据招标要求，提出的整体设计方案，包括总体架构设计、技术架构设计、业务流程设计、信息资源和数据库设计等</w:t>
            </w:r>
            <w:r w:rsidRPr="00D968EA">
              <w:rPr>
                <w:rFonts w:ascii="仿宋" w:eastAsia="仿宋" w:hAnsi="仿宋"/>
                <w:sz w:val="28"/>
                <w:szCs w:val="28"/>
              </w:rPr>
              <w:t>:</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设计方案结构非常清晰，内容非常科学合理，有良好前瞻性的，得</w:t>
            </w:r>
            <w:r w:rsidRPr="00D968EA">
              <w:rPr>
                <w:rFonts w:ascii="仿宋" w:eastAsia="仿宋" w:hAnsi="仿宋"/>
                <w:sz w:val="28"/>
                <w:szCs w:val="28"/>
              </w:rPr>
              <w:t>8-10</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设计方案结构基本清晰，内容合理，描述比较清晰，有前瞻性的，得</w:t>
            </w:r>
            <w:r w:rsidRPr="00D968EA">
              <w:rPr>
                <w:rFonts w:ascii="仿宋" w:eastAsia="仿宋" w:hAnsi="仿宋"/>
                <w:sz w:val="28"/>
                <w:szCs w:val="28"/>
              </w:rPr>
              <w:t>5-7</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设计方案结构不够清晰，内容一般，描述基本清晰，没有前瞻性的，得</w:t>
            </w:r>
            <w:r w:rsidRPr="00D968EA">
              <w:rPr>
                <w:rFonts w:ascii="仿宋" w:eastAsia="仿宋" w:hAnsi="仿宋"/>
                <w:sz w:val="28"/>
                <w:szCs w:val="28"/>
              </w:rPr>
              <w:t>3-4</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设计方案结构不清晰，内容不全或描述不清晰，没有前瞻性的，得</w:t>
            </w:r>
            <w:r w:rsidRPr="00D968EA">
              <w:rPr>
                <w:rFonts w:ascii="仿宋" w:eastAsia="仿宋" w:hAnsi="仿宋"/>
                <w:sz w:val="28"/>
                <w:szCs w:val="28"/>
              </w:rPr>
              <w:t>0-2</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 w:hAnsi="宋体" w:cs="宋体"/>
                <w:b/>
                <w:kern w:val="0"/>
              </w:rPr>
            </w:pPr>
            <w:r w:rsidRPr="00D968EA">
              <w:rPr>
                <w:rFonts w:ascii="仿宋" w:eastAsia="仿宋" w:hAnsi="仿宋"/>
                <w:sz w:val="28"/>
                <w:szCs w:val="28"/>
              </w:rPr>
              <w:t>10</w:t>
            </w:r>
          </w:p>
        </w:tc>
      </w:tr>
      <w:tr w:rsidR="000A631C" w:rsidRPr="00D968EA" w:rsidTr="00F74B30">
        <w:trPr>
          <w:trHeight w:val="522"/>
          <w:jc w:val="center"/>
        </w:trPr>
        <w:tc>
          <w:tcPr>
            <w:tcW w:w="562"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6</w:t>
            </w:r>
          </w:p>
        </w:tc>
        <w:tc>
          <w:tcPr>
            <w:tcW w:w="1204" w:type="dxa"/>
            <w:vAlign w:val="center"/>
          </w:tcPr>
          <w:p w:rsidR="000A631C" w:rsidRDefault="000A631C" w:rsidP="00F74B30">
            <w:pPr>
              <w:spacing w:line="360" w:lineRule="exact"/>
              <w:jc w:val="center"/>
              <w:rPr>
                <w:rFonts w:ascii="仿宋" w:eastAsia="仿宋" w:hAnsi="仿宋"/>
                <w:sz w:val="28"/>
                <w:szCs w:val="28"/>
              </w:rPr>
            </w:pPr>
            <w:r w:rsidRPr="00D968EA">
              <w:rPr>
                <w:rFonts w:ascii="仿宋" w:eastAsia="仿宋" w:hAnsi="仿宋" w:hint="eastAsia"/>
                <w:sz w:val="28"/>
                <w:szCs w:val="28"/>
              </w:rPr>
              <w:t>青年人才就业数据归集处理方案</w:t>
            </w:r>
          </w:p>
          <w:p w:rsidR="000A631C" w:rsidRDefault="000A631C" w:rsidP="00F74B30">
            <w:pPr>
              <w:spacing w:line="360" w:lineRule="exact"/>
              <w:jc w:val="center"/>
              <w:rPr>
                <w:rFonts w:ascii="仿宋_GB2312" w:eastAsia="仿宋_GB2312" w:hAnsi="宋体" w:cs="宋体"/>
                <w:b/>
                <w:kern w:val="0"/>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投标人能够根据采购需求，针对本项目建设提供详细青年人才就业数据的归集处理方案：</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方案科学合理，描述详细，完全满足采购需求，得</w:t>
            </w:r>
            <w:r w:rsidRPr="00D968EA">
              <w:rPr>
                <w:rFonts w:ascii="仿宋" w:eastAsia="仿宋" w:hAnsi="仿宋"/>
                <w:sz w:val="28"/>
                <w:szCs w:val="28"/>
              </w:rPr>
              <w:t>4-5</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方案符合招标要求，描述简单但基本可行的，得</w:t>
            </w:r>
            <w:r w:rsidRPr="00D968EA">
              <w:rPr>
                <w:rFonts w:ascii="仿宋" w:eastAsia="仿宋" w:hAnsi="仿宋"/>
                <w:sz w:val="28"/>
                <w:szCs w:val="28"/>
              </w:rPr>
              <w:t>1-3</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方案不符合招标要求，或未提供的，不得分。</w:t>
            </w:r>
          </w:p>
        </w:tc>
        <w:tc>
          <w:tcPr>
            <w:tcW w:w="711" w:type="dxa"/>
            <w:vAlign w:val="center"/>
          </w:tcPr>
          <w:p w:rsidR="000A631C" w:rsidRDefault="000A631C" w:rsidP="00F74B30">
            <w:pPr>
              <w:spacing w:line="360" w:lineRule="exact"/>
              <w:jc w:val="center"/>
              <w:rPr>
                <w:rFonts w:ascii="仿宋_GB2312" w:eastAsia="仿宋_GB2312" w:hAnsi="宋体" w:cs="宋体"/>
                <w:b/>
                <w:kern w:val="0"/>
              </w:rPr>
            </w:pPr>
            <w:r w:rsidRPr="00D968EA">
              <w:rPr>
                <w:rFonts w:ascii="仿宋" w:eastAsia="仿宋" w:hAnsi="仿宋"/>
                <w:sz w:val="28"/>
                <w:szCs w:val="28"/>
              </w:rPr>
              <w:t>5</w:t>
            </w:r>
          </w:p>
        </w:tc>
      </w:tr>
      <w:tr w:rsidR="000A631C" w:rsidRPr="00D968EA" w:rsidTr="00F74B30">
        <w:trPr>
          <w:trHeight w:val="522"/>
          <w:jc w:val="center"/>
        </w:trPr>
        <w:tc>
          <w:tcPr>
            <w:tcW w:w="562"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7</w:t>
            </w:r>
          </w:p>
        </w:tc>
        <w:tc>
          <w:tcPr>
            <w:tcW w:w="1204" w:type="dxa"/>
            <w:vAlign w:val="center"/>
          </w:tcPr>
          <w:p w:rsidR="000A631C" w:rsidRDefault="000A631C" w:rsidP="00F74B30">
            <w:pPr>
              <w:spacing w:line="360" w:lineRule="exact"/>
              <w:jc w:val="center"/>
              <w:rPr>
                <w:rFonts w:ascii="仿宋" w:eastAsia="仿宋" w:hAnsi="仿宋"/>
                <w:sz w:val="28"/>
                <w:szCs w:val="28"/>
              </w:rPr>
            </w:pPr>
            <w:r w:rsidRPr="00D968EA">
              <w:rPr>
                <w:rFonts w:ascii="仿宋" w:eastAsia="仿宋" w:hAnsi="仿宋" w:hint="eastAsia"/>
                <w:sz w:val="28"/>
                <w:szCs w:val="28"/>
              </w:rPr>
              <w:t>集成实施服务方案</w:t>
            </w:r>
          </w:p>
          <w:p w:rsidR="000A631C" w:rsidRDefault="000A631C" w:rsidP="00F74B30">
            <w:pPr>
              <w:spacing w:line="360" w:lineRule="exact"/>
              <w:jc w:val="center"/>
              <w:rPr>
                <w:rFonts w:ascii="仿宋_GB2312" w:eastAsia="仿宋_GB2312" w:hAnsi="宋体" w:cs="宋体"/>
                <w:b/>
                <w:kern w:val="0"/>
              </w:rPr>
            </w:pP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人能够根据采购需求，针对本项目建设提供集成实施服务方案，包括①青年人才就业情况、人力资源市场供求情况、人才业务经办统计分析集成服务，②专题统计分析集成服务，③用人单位和青年人才个人画像创新应用集成服务，④基层赋能应用集成服务，⑤政务微信端移动</w:t>
            </w:r>
            <w:r w:rsidRPr="00D968EA">
              <w:rPr>
                <w:rFonts w:ascii="仿宋" w:eastAsia="仿宋" w:hAnsi="仿宋"/>
                <w:sz w:val="28"/>
                <w:szCs w:val="28"/>
              </w:rPr>
              <w:t>OA</w:t>
            </w:r>
            <w:r w:rsidRPr="00D968EA">
              <w:rPr>
                <w:rFonts w:ascii="仿宋" w:eastAsia="仿宋" w:hAnsi="仿宋" w:hint="eastAsia"/>
                <w:sz w:val="28"/>
                <w:szCs w:val="28"/>
              </w:rPr>
              <w:t>查询使用功能等集成服务：</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集成服务内容全面、描述详细，完全满足采购需求，得</w:t>
            </w:r>
            <w:r w:rsidRPr="00D968EA">
              <w:rPr>
                <w:rFonts w:ascii="仿宋" w:eastAsia="仿宋" w:hAnsi="仿宋"/>
                <w:sz w:val="28"/>
                <w:szCs w:val="28"/>
              </w:rPr>
              <w:t>8-10</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集成服务内容较为全面，能满足采购需求的，得</w:t>
            </w:r>
            <w:r w:rsidRPr="00D968EA">
              <w:rPr>
                <w:rFonts w:ascii="仿宋" w:eastAsia="仿宋" w:hAnsi="仿宋"/>
                <w:sz w:val="28"/>
                <w:szCs w:val="28"/>
              </w:rPr>
              <w:t>5-7</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集成服务内容较为一般，能满足采购需求的，得</w:t>
            </w:r>
            <w:r w:rsidRPr="00D968EA">
              <w:rPr>
                <w:rFonts w:ascii="仿宋" w:eastAsia="仿宋" w:hAnsi="仿宋"/>
                <w:sz w:val="28"/>
                <w:szCs w:val="28"/>
              </w:rPr>
              <w:t>3-4</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只有集成服务内容说明，且能符合采购需求的，得</w:t>
            </w:r>
            <w:r w:rsidRPr="00D968EA">
              <w:rPr>
                <w:rFonts w:ascii="仿宋" w:eastAsia="仿宋" w:hAnsi="仿宋"/>
                <w:sz w:val="28"/>
                <w:szCs w:val="28"/>
              </w:rPr>
              <w:t>0-2</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 w:hAnsi="宋体" w:cs="宋体"/>
                <w:b/>
                <w:kern w:val="0"/>
              </w:rPr>
            </w:pPr>
            <w:r w:rsidRPr="00D968EA">
              <w:rPr>
                <w:rFonts w:ascii="仿宋" w:eastAsia="仿宋" w:hAnsi="仿宋"/>
                <w:sz w:val="28"/>
                <w:szCs w:val="28"/>
              </w:rPr>
              <w:t>10</w:t>
            </w:r>
          </w:p>
        </w:tc>
      </w:tr>
      <w:tr w:rsidR="000A631C" w:rsidRPr="00D968EA" w:rsidTr="00F74B30">
        <w:trPr>
          <w:trHeight w:val="522"/>
          <w:jc w:val="center"/>
        </w:trPr>
        <w:tc>
          <w:tcPr>
            <w:tcW w:w="562"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8</w:t>
            </w:r>
          </w:p>
        </w:tc>
        <w:tc>
          <w:tcPr>
            <w:tcW w:w="1204" w:type="dxa"/>
            <w:vAlign w:val="center"/>
          </w:tcPr>
          <w:p w:rsidR="000A631C" w:rsidRDefault="000A631C" w:rsidP="00F74B30">
            <w:pPr>
              <w:spacing w:line="360" w:lineRule="exact"/>
              <w:jc w:val="center"/>
              <w:rPr>
                <w:rFonts w:ascii="仿宋" w:eastAsia="仿宋" w:hAnsi="仿宋"/>
                <w:sz w:val="28"/>
                <w:szCs w:val="28"/>
              </w:rPr>
            </w:pPr>
            <w:r w:rsidRPr="00D968EA">
              <w:rPr>
                <w:rFonts w:ascii="仿宋" w:eastAsia="仿宋" w:hAnsi="仿宋" w:hint="eastAsia"/>
                <w:sz w:val="28"/>
                <w:szCs w:val="28"/>
              </w:rPr>
              <w:t>服务实施管理方案</w:t>
            </w:r>
          </w:p>
          <w:p w:rsidR="000A631C" w:rsidRDefault="000A631C" w:rsidP="00F74B30">
            <w:pPr>
              <w:spacing w:line="360" w:lineRule="exact"/>
              <w:jc w:val="center"/>
              <w:rPr>
                <w:rFonts w:ascii="仿宋_GB2312" w:eastAsia="仿宋_GB2312" w:hAnsi="宋体" w:cs="宋体"/>
                <w:b/>
                <w:kern w:val="0"/>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投标人提供服务实施管理方案，至少应包括</w:t>
            </w:r>
            <w:r w:rsidRPr="00D968EA">
              <w:rPr>
                <w:rFonts w:ascii="仿宋" w:eastAsia="仿宋" w:hAnsi="仿宋"/>
                <w:sz w:val="28"/>
                <w:szCs w:val="28"/>
              </w:rPr>
              <w:t>:</w:t>
            </w:r>
            <w:r w:rsidRPr="00D968EA">
              <w:rPr>
                <w:rFonts w:ascii="仿宋" w:eastAsia="仿宋" w:hAnsi="仿宋" w:hint="eastAsia"/>
                <w:sz w:val="28"/>
                <w:szCs w:val="28"/>
              </w:rPr>
              <w:t>组织机构设置、服务进度计划、服务实施管理、质量控制的规范性，并有完善的服务管理支撑体系（包括但不限于版本管理、需求管理、在线编译、知识库管理、代码评审等）：</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实施方案科学可行，描述详细、表述准确清晰的，得</w:t>
            </w:r>
            <w:r w:rsidRPr="00D968EA">
              <w:rPr>
                <w:rFonts w:ascii="仿宋" w:eastAsia="仿宋" w:hAnsi="仿宋"/>
                <w:sz w:val="28"/>
                <w:szCs w:val="28"/>
              </w:rPr>
              <w:t>6-7</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实施方案基本科学可行，描述较为准确、表述较为清晰的，得</w:t>
            </w:r>
            <w:r w:rsidRPr="00D968EA">
              <w:rPr>
                <w:rFonts w:ascii="仿宋" w:eastAsia="仿宋" w:hAnsi="仿宋"/>
                <w:sz w:val="28"/>
                <w:szCs w:val="28"/>
              </w:rPr>
              <w:t>3-5</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实施方案不科学，描述差、表述不清晰，得</w:t>
            </w:r>
            <w:r w:rsidRPr="00D968EA">
              <w:rPr>
                <w:rFonts w:ascii="仿宋" w:eastAsia="仿宋" w:hAnsi="仿宋"/>
                <w:sz w:val="28"/>
                <w:szCs w:val="28"/>
              </w:rPr>
              <w:t>0-2</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_GB2312" w:hAnsi="宋体" w:cs="宋体"/>
                <w:b/>
                <w:kern w:val="0"/>
              </w:rPr>
            </w:pPr>
            <w:r w:rsidRPr="00D968EA">
              <w:rPr>
                <w:rFonts w:ascii="仿宋" w:eastAsia="仿宋" w:hAnsi="仿宋"/>
                <w:sz w:val="28"/>
                <w:szCs w:val="28"/>
              </w:rPr>
              <w:t>7</w:t>
            </w:r>
          </w:p>
        </w:tc>
      </w:tr>
      <w:tr w:rsidR="000A631C" w:rsidRPr="00D968EA" w:rsidTr="00F74B30">
        <w:trPr>
          <w:trHeight w:val="522"/>
          <w:jc w:val="center"/>
        </w:trPr>
        <w:tc>
          <w:tcPr>
            <w:tcW w:w="562"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9</w:t>
            </w:r>
          </w:p>
        </w:tc>
        <w:tc>
          <w:tcPr>
            <w:tcW w:w="1204" w:type="dxa"/>
            <w:vAlign w:val="center"/>
          </w:tcPr>
          <w:p w:rsidR="000A631C" w:rsidRDefault="000A631C" w:rsidP="00F74B30">
            <w:pPr>
              <w:spacing w:line="360" w:lineRule="exact"/>
              <w:jc w:val="center"/>
              <w:rPr>
                <w:rFonts w:ascii="仿宋" w:eastAsia="仿宋" w:hAnsi="仿宋"/>
                <w:sz w:val="28"/>
                <w:szCs w:val="28"/>
              </w:rPr>
            </w:pPr>
            <w:r w:rsidRPr="00D968EA">
              <w:rPr>
                <w:rFonts w:ascii="仿宋" w:eastAsia="仿宋" w:hAnsi="仿宋" w:hint="eastAsia"/>
                <w:sz w:val="28"/>
                <w:szCs w:val="28"/>
              </w:rPr>
              <w:t>培训方案</w:t>
            </w:r>
          </w:p>
          <w:p w:rsidR="000A631C" w:rsidRDefault="000A631C" w:rsidP="00F74B30">
            <w:pPr>
              <w:spacing w:line="360" w:lineRule="exact"/>
              <w:jc w:val="center"/>
              <w:rPr>
                <w:rFonts w:ascii="仿宋_GB2312" w:eastAsia="仿宋_GB2312" w:hAnsi="宋体" w:cs="宋体"/>
                <w:b/>
                <w:kern w:val="0"/>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投标人能够根据采购需求，提供服务培训方案，应至少涵盖但不限于培训对象和内容、培训方式、培训流程、培训日程安排：</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服务培训方案完整详细，安排合理，切实可行，得</w:t>
            </w:r>
            <w:r w:rsidRPr="00D968EA">
              <w:rPr>
                <w:rFonts w:ascii="仿宋" w:eastAsia="仿宋" w:hAnsi="仿宋"/>
                <w:sz w:val="28"/>
                <w:szCs w:val="28"/>
              </w:rPr>
              <w:t>4-5</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服务培训方案较简单，基本可行，得</w:t>
            </w:r>
            <w:r w:rsidRPr="00D968EA">
              <w:rPr>
                <w:rFonts w:ascii="仿宋" w:eastAsia="仿宋" w:hAnsi="仿宋"/>
                <w:sz w:val="28"/>
                <w:szCs w:val="28"/>
              </w:rPr>
              <w:t>2-3</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服务培训方案差、描述不清晰得</w:t>
            </w:r>
            <w:r w:rsidRPr="00D968EA">
              <w:rPr>
                <w:rFonts w:ascii="仿宋" w:eastAsia="仿宋" w:hAnsi="仿宋"/>
                <w:sz w:val="28"/>
                <w:szCs w:val="28"/>
              </w:rPr>
              <w:t>0-1</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_GB2312" w:hAnsi="宋体" w:cs="宋体"/>
                <w:b/>
                <w:kern w:val="0"/>
              </w:rPr>
            </w:pPr>
            <w:r w:rsidRPr="00D968EA">
              <w:rPr>
                <w:rFonts w:ascii="仿宋" w:eastAsia="仿宋" w:hAnsi="仿宋"/>
                <w:sz w:val="28"/>
                <w:szCs w:val="28"/>
              </w:rPr>
              <w:t>5</w:t>
            </w:r>
          </w:p>
        </w:tc>
      </w:tr>
      <w:tr w:rsidR="000A631C" w:rsidRPr="00D968EA" w:rsidTr="00F74B30">
        <w:trPr>
          <w:trHeight w:val="522"/>
          <w:jc w:val="center"/>
        </w:trPr>
        <w:tc>
          <w:tcPr>
            <w:tcW w:w="562" w:type="dxa"/>
            <w:vAlign w:val="center"/>
          </w:tcPr>
          <w:p w:rsidR="000A631C" w:rsidRPr="00D968EA" w:rsidRDefault="000A631C" w:rsidP="00F74B30">
            <w:pPr>
              <w:spacing w:line="360" w:lineRule="exact"/>
              <w:jc w:val="center"/>
              <w:rPr>
                <w:rFonts w:ascii="仿宋" w:eastAsia="仿宋" w:hAnsi="仿宋"/>
                <w:sz w:val="28"/>
                <w:szCs w:val="28"/>
              </w:rPr>
            </w:pPr>
            <w:r w:rsidRPr="00D968EA">
              <w:rPr>
                <w:rFonts w:ascii="仿宋" w:eastAsia="仿宋" w:hAnsi="仿宋"/>
                <w:sz w:val="28"/>
                <w:szCs w:val="28"/>
              </w:rPr>
              <w:t>10</w:t>
            </w:r>
          </w:p>
        </w:tc>
        <w:tc>
          <w:tcPr>
            <w:tcW w:w="1204" w:type="dxa"/>
            <w:vAlign w:val="center"/>
          </w:tcPr>
          <w:p w:rsidR="000A631C" w:rsidRDefault="000A631C" w:rsidP="00F74B30">
            <w:pPr>
              <w:spacing w:line="360" w:lineRule="exact"/>
              <w:jc w:val="center"/>
              <w:rPr>
                <w:rFonts w:ascii="仿宋" w:eastAsia="仿宋" w:hAnsi="仿宋"/>
                <w:sz w:val="28"/>
                <w:szCs w:val="28"/>
              </w:rPr>
            </w:pPr>
            <w:r w:rsidRPr="00D968EA">
              <w:rPr>
                <w:rFonts w:ascii="仿宋" w:eastAsia="仿宋" w:hAnsi="仿宋" w:hint="eastAsia"/>
                <w:sz w:val="28"/>
                <w:szCs w:val="28"/>
              </w:rPr>
              <w:t>售后服务方案</w:t>
            </w:r>
          </w:p>
          <w:p w:rsidR="000A631C" w:rsidRDefault="000A631C" w:rsidP="00F74B30">
            <w:pPr>
              <w:spacing w:line="360" w:lineRule="exact"/>
              <w:jc w:val="center"/>
              <w:rPr>
                <w:rFonts w:ascii="仿宋_GB2312" w:eastAsia="仿宋_GB2312" w:hAnsi="宋体" w:cs="宋体"/>
                <w:b/>
                <w:kern w:val="0"/>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分）</w:t>
            </w:r>
          </w:p>
        </w:tc>
        <w:tc>
          <w:tcPr>
            <w:tcW w:w="6309" w:type="dxa"/>
            <w:vAlign w:val="center"/>
          </w:tcPr>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投标人能够根据采购需求，提供售后服务方案，应至少涵盖但不限于服务方式、售后服务内容、售后服务流程、响应时间、售后服务保障措施：</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售后服务方案完整详细，安排合理，切实可行，得</w:t>
            </w:r>
            <w:r w:rsidRPr="00D968EA">
              <w:rPr>
                <w:rFonts w:ascii="仿宋" w:eastAsia="仿宋" w:hAnsi="仿宋"/>
                <w:sz w:val="28"/>
                <w:szCs w:val="28"/>
              </w:rPr>
              <w:t>4-5</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售后服务方案较简单，基本可行，得</w:t>
            </w:r>
            <w:r w:rsidRPr="00D968EA">
              <w:rPr>
                <w:rFonts w:ascii="仿宋" w:eastAsia="仿宋" w:hAnsi="仿宋"/>
                <w:sz w:val="28"/>
                <w:szCs w:val="28"/>
              </w:rPr>
              <w:t>2-3</w:t>
            </w:r>
            <w:r w:rsidRPr="00D968EA">
              <w:rPr>
                <w:rFonts w:ascii="仿宋" w:eastAsia="仿宋" w:hAnsi="仿宋" w:hint="eastAsia"/>
                <w:sz w:val="28"/>
                <w:szCs w:val="28"/>
              </w:rPr>
              <w:t>分；</w:t>
            </w:r>
          </w:p>
          <w:p w:rsidR="000A631C" w:rsidRPr="00D968EA" w:rsidRDefault="000A631C" w:rsidP="00B80C15">
            <w:pPr>
              <w:rPr>
                <w:rFonts w:ascii="仿宋" w:eastAsia="仿宋" w:hAnsi="仿宋"/>
                <w:sz w:val="28"/>
                <w:szCs w:val="28"/>
              </w:rPr>
            </w:pPr>
            <w:r w:rsidRPr="00D968EA">
              <w:rPr>
                <w:rFonts w:ascii="仿宋" w:eastAsia="仿宋" w:hAnsi="仿宋" w:hint="eastAsia"/>
                <w:sz w:val="28"/>
                <w:szCs w:val="28"/>
              </w:rPr>
              <w:t>售后服务方案差、描述不清晰得</w:t>
            </w:r>
            <w:r w:rsidRPr="00D968EA">
              <w:rPr>
                <w:rFonts w:ascii="仿宋" w:eastAsia="仿宋" w:hAnsi="仿宋"/>
                <w:sz w:val="28"/>
                <w:szCs w:val="28"/>
              </w:rPr>
              <w:t>0-1</w:t>
            </w:r>
            <w:r w:rsidRPr="00D968EA">
              <w:rPr>
                <w:rFonts w:ascii="仿宋" w:eastAsia="仿宋" w:hAnsi="仿宋" w:hint="eastAsia"/>
                <w:sz w:val="28"/>
                <w:szCs w:val="28"/>
              </w:rPr>
              <w:t>分。</w:t>
            </w:r>
          </w:p>
        </w:tc>
        <w:tc>
          <w:tcPr>
            <w:tcW w:w="711" w:type="dxa"/>
            <w:vAlign w:val="center"/>
          </w:tcPr>
          <w:p w:rsidR="000A631C" w:rsidRDefault="000A631C" w:rsidP="00F74B30">
            <w:pPr>
              <w:spacing w:line="360" w:lineRule="exact"/>
              <w:jc w:val="center"/>
              <w:rPr>
                <w:rFonts w:ascii="仿宋_GB2312" w:eastAsia="仿宋_GB2312" w:hAnsi="宋体" w:cs="宋体"/>
                <w:b/>
                <w:kern w:val="0"/>
              </w:rPr>
            </w:pPr>
            <w:r w:rsidRPr="00D968EA">
              <w:rPr>
                <w:rFonts w:ascii="仿宋" w:eastAsia="仿宋" w:hAnsi="仿宋"/>
                <w:sz w:val="28"/>
                <w:szCs w:val="28"/>
              </w:rPr>
              <w:t>5</w:t>
            </w:r>
          </w:p>
        </w:tc>
      </w:tr>
    </w:tbl>
    <w:p w:rsidR="000A631C" w:rsidRPr="00843A18" w:rsidRDefault="000A631C" w:rsidP="000A631C">
      <w:pPr>
        <w:ind w:firstLineChars="200" w:firstLine="31680"/>
      </w:pPr>
    </w:p>
    <w:p w:rsidR="000A631C" w:rsidRPr="00843A18" w:rsidRDefault="000A631C" w:rsidP="00080296">
      <w:pPr>
        <w:ind w:firstLineChars="200" w:firstLine="31680"/>
        <w:rPr>
          <w:rFonts w:ascii="Times New Roman" w:eastAsia="方正黑体_GBK" w:hAnsi="Times New Roman"/>
          <w:b/>
          <w:bCs/>
          <w:sz w:val="32"/>
          <w:szCs w:val="32"/>
        </w:rPr>
      </w:pPr>
      <w:r w:rsidRPr="00843A18">
        <w:rPr>
          <w:rFonts w:ascii="方正黑体_GBK" w:eastAsia="方正黑体_GBK" w:hAnsi="Times New Roman" w:hint="eastAsia"/>
          <w:b/>
          <w:bCs/>
          <w:sz w:val="32"/>
          <w:szCs w:val="32"/>
        </w:rPr>
        <w:t>第六节</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评</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标</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一、评标</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本采购项目的评标，不以最低报价作为中标的唯一依据。评标的书面依据为采购文件和投标文件。</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投标方在评标过程中，所进行的力图影响评标结果的不符合采购办法的活动，可能导致其被取消中标资格，由此引起的后果自负。</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二、投标文件的澄清</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评标时采购机构有权请投标方就投标文件加以澄清。</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投标方对要求澄清的问题应以书面形式明确答复，并应有法定代表人或其授权代表的签名并加盖公章。</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3.</w:t>
      </w:r>
      <w:r w:rsidRPr="00843A18">
        <w:rPr>
          <w:rFonts w:ascii="方正仿宋_GBK" w:eastAsia="方正仿宋_GBK" w:hAnsi="Times New Roman" w:hint="eastAsia"/>
          <w:sz w:val="32"/>
          <w:szCs w:val="32"/>
        </w:rPr>
        <w:t>投标方的澄清文件是投标文件的组成部分。</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4.</w:t>
      </w:r>
      <w:r w:rsidRPr="00843A18">
        <w:rPr>
          <w:rFonts w:ascii="方正仿宋_GBK" w:eastAsia="方正仿宋_GBK" w:hAnsi="Times New Roman" w:hint="eastAsia"/>
          <w:sz w:val="32"/>
          <w:szCs w:val="32"/>
        </w:rPr>
        <w:t>投标文件的澄清不得改变投标的实质内容。</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三、中标确认</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1.</w:t>
      </w:r>
      <w:r w:rsidRPr="00843A18">
        <w:rPr>
          <w:rFonts w:ascii="方正仿宋_GBK" w:eastAsia="方正仿宋_GBK" w:hAnsi="Times New Roman" w:hint="eastAsia"/>
          <w:sz w:val="32"/>
          <w:szCs w:val="32"/>
        </w:rPr>
        <w:t>根据评标的最后结果确定中标方。</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t>2.</w:t>
      </w:r>
      <w:r w:rsidRPr="00843A18">
        <w:rPr>
          <w:rFonts w:ascii="方正仿宋_GBK" w:eastAsia="方正仿宋_GBK" w:hAnsi="Times New Roman" w:hint="eastAsia"/>
          <w:sz w:val="32"/>
          <w:szCs w:val="32"/>
        </w:rPr>
        <w:t>采购机构无义务向未中标单位解释落标原因，投标文件及相关资料概不退回。</w:t>
      </w:r>
    </w:p>
    <w:p w:rsidR="000A631C" w:rsidRPr="00843A18" w:rsidRDefault="000A631C" w:rsidP="00080296">
      <w:pPr>
        <w:ind w:firstLineChars="200" w:firstLine="31680"/>
        <w:rPr>
          <w:rFonts w:ascii="Times New Roman" w:eastAsia="方正黑体_GBK" w:hAnsi="Times New Roman"/>
          <w:b/>
          <w:bCs/>
          <w:sz w:val="32"/>
          <w:szCs w:val="32"/>
        </w:rPr>
      </w:pPr>
    </w:p>
    <w:p w:rsidR="000A631C" w:rsidRPr="00843A18" w:rsidRDefault="000A631C" w:rsidP="00080296">
      <w:pPr>
        <w:ind w:firstLineChars="200" w:firstLine="31680"/>
        <w:rPr>
          <w:rFonts w:ascii="Times New Roman" w:eastAsia="方正黑体_GBK" w:hAnsi="Times New Roman"/>
          <w:b/>
          <w:bCs/>
          <w:sz w:val="32"/>
          <w:szCs w:val="32"/>
        </w:rPr>
      </w:pPr>
      <w:r w:rsidRPr="00843A18">
        <w:rPr>
          <w:rFonts w:ascii="方正黑体_GBK" w:eastAsia="方正黑体_GBK" w:hAnsi="Times New Roman" w:hint="eastAsia"/>
          <w:b/>
          <w:bCs/>
          <w:sz w:val="32"/>
          <w:szCs w:val="32"/>
        </w:rPr>
        <w:t>第七节</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其</w:t>
      </w:r>
      <w:r w:rsidRPr="00843A18">
        <w:rPr>
          <w:rFonts w:ascii="Times New Roman" w:eastAsia="方正黑体_GBK" w:hAnsi="Times New Roman"/>
          <w:b/>
          <w:bCs/>
          <w:sz w:val="32"/>
          <w:szCs w:val="32"/>
        </w:rPr>
        <w:t xml:space="preserve">  </w:t>
      </w:r>
      <w:r w:rsidRPr="00843A18">
        <w:rPr>
          <w:rFonts w:ascii="方正黑体_GBK" w:eastAsia="方正黑体_GBK" w:hAnsi="Times New Roman" w:hint="eastAsia"/>
          <w:b/>
          <w:bCs/>
          <w:sz w:val="32"/>
          <w:szCs w:val="32"/>
        </w:rPr>
        <w:t>他</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一、解释权</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本采购文件根据国家有关规定编制，解释权归属无锡市人才服务中心。</w:t>
      </w:r>
    </w:p>
    <w:p w:rsidR="000A631C" w:rsidRPr="00843A18" w:rsidRDefault="000A631C" w:rsidP="00080296">
      <w:pPr>
        <w:ind w:firstLineChars="200" w:firstLine="31680"/>
        <w:rPr>
          <w:rFonts w:ascii="Times New Roman" w:hAnsi="Times New Roman" w:cs="方正仿宋_GBK"/>
          <w:b/>
          <w:bCs/>
          <w:sz w:val="32"/>
          <w:szCs w:val="32"/>
        </w:rPr>
      </w:pPr>
      <w:r w:rsidRPr="00843A18">
        <w:rPr>
          <w:rFonts w:ascii="????_GBK" w:hAnsi="????_GBK" w:cs="方正仿宋_GBK" w:hint="eastAsia"/>
          <w:b/>
          <w:bCs/>
          <w:sz w:val="32"/>
          <w:szCs w:val="32"/>
        </w:rPr>
        <w:t>二、通讯地址</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所有与本采购文件有关的函件请按下列通讯地址联系：</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采购方：无锡市人才服务中心</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通讯地址：无锡市广瑞路</w:t>
      </w:r>
      <w:r w:rsidRPr="00843A18">
        <w:rPr>
          <w:rFonts w:ascii="方正仿宋_GBK" w:eastAsia="方正仿宋_GBK" w:hAnsi="Times New Roman"/>
          <w:sz w:val="32"/>
          <w:szCs w:val="32"/>
        </w:rPr>
        <w:t>2</w:t>
      </w:r>
      <w:r w:rsidRPr="00843A18">
        <w:rPr>
          <w:rFonts w:ascii="方正仿宋_GBK" w:eastAsia="方正仿宋_GBK" w:hAnsi="Times New Roman" w:hint="eastAsia"/>
          <w:sz w:val="32"/>
          <w:szCs w:val="32"/>
        </w:rPr>
        <w:t>号</w:t>
      </w:r>
      <w:r w:rsidRPr="00843A18">
        <w:rPr>
          <w:rFonts w:ascii="方正仿宋_GBK" w:eastAsia="方正仿宋_GBK" w:hAnsi="Times New Roman"/>
          <w:sz w:val="32"/>
          <w:szCs w:val="32"/>
        </w:rPr>
        <w:t>1</w:t>
      </w:r>
      <w:r w:rsidRPr="00843A18">
        <w:rPr>
          <w:rFonts w:ascii="方正仿宋_GBK" w:eastAsia="方正仿宋_GBK" w:hAnsi="Times New Roman" w:hint="eastAsia"/>
          <w:sz w:val="32"/>
          <w:szCs w:val="32"/>
        </w:rPr>
        <w:t>号楼</w:t>
      </w:r>
      <w:r w:rsidRPr="00843A18">
        <w:rPr>
          <w:rFonts w:ascii="Times New Roman" w:eastAsia="方正仿宋_GBK" w:hAnsi="Times New Roman"/>
          <w:sz w:val="32"/>
          <w:szCs w:val="32"/>
        </w:rPr>
        <w:t>513</w:t>
      </w:r>
      <w:r w:rsidRPr="00843A18">
        <w:rPr>
          <w:rFonts w:ascii="方正仿宋_GBK" w:eastAsia="方正仿宋_GBK" w:hAnsi="Times New Roman" w:hint="eastAsia"/>
          <w:sz w:val="32"/>
          <w:szCs w:val="32"/>
        </w:rPr>
        <w:t>室</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邮编：</w:t>
      </w:r>
      <w:r w:rsidRPr="00843A18">
        <w:rPr>
          <w:rFonts w:ascii="Times New Roman" w:eastAsia="方正仿宋_GBK" w:hAnsi="Times New Roman"/>
          <w:sz w:val="32"/>
          <w:szCs w:val="32"/>
        </w:rPr>
        <w:t>214000</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联系人：吴盛</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电话：</w:t>
      </w:r>
      <w:r w:rsidRPr="00843A18">
        <w:rPr>
          <w:rFonts w:ascii="Times New Roman" w:eastAsia="方正仿宋_GBK" w:hAnsi="Times New Roman"/>
          <w:sz w:val="32"/>
          <w:szCs w:val="32"/>
        </w:rPr>
        <w:t>0510-82411680</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Times New Roman" w:eastAsia="方正仿宋_GBK" w:hAnsi="Times New Roman"/>
          <w:sz w:val="32"/>
          <w:szCs w:val="32"/>
        </w:rPr>
        <w:br w:type="page"/>
      </w:r>
    </w:p>
    <w:p w:rsidR="000A631C" w:rsidRDefault="000A631C" w:rsidP="00843A18">
      <w:pPr>
        <w:jc w:val="center"/>
        <w:rPr>
          <w:rFonts w:ascii="方正小标宋_GBK" w:eastAsia="方正小标宋_GBK" w:hAnsi="Times New Roman"/>
          <w:sz w:val="44"/>
          <w:szCs w:val="44"/>
        </w:rPr>
      </w:pPr>
      <w:r w:rsidRPr="00843A18">
        <w:rPr>
          <w:rFonts w:ascii="方正小标宋_GBK" w:eastAsia="方正小标宋_GBK" w:hAnsi="Times New Roman" w:hint="eastAsia"/>
          <w:sz w:val="44"/>
          <w:szCs w:val="44"/>
        </w:rPr>
        <w:t>第二章</w:t>
      </w:r>
      <w:r w:rsidRPr="00843A18">
        <w:rPr>
          <w:rFonts w:ascii="Times New Roman" w:eastAsia="方正小标宋_GBK" w:hAnsi="Times New Roman"/>
          <w:sz w:val="44"/>
          <w:szCs w:val="44"/>
        </w:rPr>
        <w:t xml:space="preserve"> </w:t>
      </w:r>
      <w:r w:rsidRPr="00843A18">
        <w:rPr>
          <w:rFonts w:ascii="方正小标宋_GBK" w:eastAsia="方正小标宋_GBK" w:hAnsi="Times New Roman" w:hint="eastAsia"/>
          <w:sz w:val="44"/>
          <w:szCs w:val="44"/>
        </w:rPr>
        <w:t>项目需求</w:t>
      </w:r>
    </w:p>
    <w:p w:rsidR="000A631C"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hint="eastAsia"/>
          <w:sz w:val="32"/>
          <w:szCs w:val="32"/>
        </w:rPr>
        <w:t>第一节</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项目要求</w:t>
      </w:r>
    </w:p>
    <w:p w:rsidR="000A631C"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hint="eastAsia"/>
          <w:sz w:val="32"/>
          <w:szCs w:val="32"/>
        </w:rPr>
        <w:t>一、服务目标</w:t>
      </w:r>
    </w:p>
    <w:p w:rsidR="000A631C" w:rsidRPr="0058107D"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hint="eastAsia"/>
          <w:sz w:val="32"/>
          <w:szCs w:val="32"/>
        </w:rPr>
        <w:t>为提升公共人才服务能力，拓展数据服务功能，本项目拟在无锡人社大数据分析平台基础上集成青年人才就业云图。项目</w:t>
      </w:r>
      <w:r w:rsidRPr="0058107D">
        <w:rPr>
          <w:rFonts w:ascii="方正仿宋_GBK" w:eastAsia="方正仿宋_GBK" w:hAnsi="Times New Roman" w:hint="eastAsia"/>
          <w:sz w:val="32"/>
          <w:szCs w:val="32"/>
        </w:rPr>
        <w:t>以江苏省人社一体化平台数据库为核心，集成“就在江苏”智慧就业服务平台等各渠道供求数据，以及全市各级公</w:t>
      </w:r>
      <w:r>
        <w:rPr>
          <w:rFonts w:ascii="方正仿宋_GBK" w:eastAsia="方正仿宋_GBK" w:hAnsi="Times New Roman" w:hint="eastAsia"/>
          <w:sz w:val="32"/>
          <w:szCs w:val="32"/>
        </w:rPr>
        <w:t>共人才服务机构业务经办数据，在无锡人社大数据分析平台上实现对来锡发展的青年人才总量和结构、人力资源市场供求总量和结构</w:t>
      </w:r>
      <w:r w:rsidRPr="0058107D">
        <w:rPr>
          <w:rFonts w:ascii="方正仿宋_GBK" w:eastAsia="方正仿宋_GBK" w:hAnsi="Times New Roman" w:hint="eastAsia"/>
          <w:sz w:val="32"/>
          <w:szCs w:val="32"/>
        </w:rPr>
        <w:t>以及公共人才服务情况</w:t>
      </w:r>
      <w:r>
        <w:rPr>
          <w:rFonts w:ascii="方正仿宋_GBK" w:eastAsia="方正仿宋_GBK" w:hAnsi="Times New Roman" w:hint="eastAsia"/>
          <w:sz w:val="32"/>
          <w:szCs w:val="32"/>
        </w:rPr>
        <w:t>的</w:t>
      </w:r>
      <w:r w:rsidRPr="0058107D">
        <w:rPr>
          <w:rFonts w:ascii="方正仿宋_GBK" w:eastAsia="方正仿宋_GBK" w:hAnsi="Times New Roman" w:hint="eastAsia"/>
          <w:sz w:val="32"/>
          <w:szCs w:val="32"/>
        </w:rPr>
        <w:t>统计分析，开展人力资源需求预测，“让数据说话”，为公共人才服务效能提升和相关部门科学决策提供支撑。</w:t>
      </w:r>
    </w:p>
    <w:p w:rsidR="000A631C"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hint="eastAsia"/>
          <w:sz w:val="32"/>
          <w:szCs w:val="32"/>
        </w:rPr>
        <w:t>二、服务需求</w:t>
      </w:r>
    </w:p>
    <w:p w:rsidR="000A631C" w:rsidRPr="00443208"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1.</w:t>
      </w:r>
      <w:r w:rsidRPr="00443208">
        <w:rPr>
          <w:rFonts w:ascii="方正仿宋_GBK" w:eastAsia="方正仿宋_GBK" w:hAnsi="Times New Roman" w:hint="eastAsia"/>
          <w:sz w:val="32"/>
          <w:szCs w:val="32"/>
        </w:rPr>
        <w:t>青年人才就业数据归集处理</w:t>
      </w:r>
    </w:p>
    <w:p w:rsidR="000A631C" w:rsidRPr="00012616" w:rsidRDefault="000A631C" w:rsidP="00080296">
      <w:pPr>
        <w:ind w:firstLineChars="200" w:firstLine="31680"/>
        <w:rPr>
          <w:rFonts w:ascii="方正仿宋_GBK" w:eastAsia="方正仿宋_GBK" w:hAnsi="Times New Roman"/>
          <w:sz w:val="32"/>
          <w:szCs w:val="32"/>
        </w:rPr>
      </w:pPr>
      <w:r w:rsidRPr="00012616">
        <w:rPr>
          <w:rFonts w:ascii="方正仿宋_GBK" w:eastAsia="方正仿宋_GBK" w:hAnsi="Times New Roman" w:hint="eastAsia"/>
          <w:sz w:val="32"/>
          <w:szCs w:val="32"/>
        </w:rPr>
        <w:t>依托省人社一体化平台回流数据，集成青年人才就业历史数据以及其他横向部门数据等，与学信网、太湖人才库等外部数据进行比对，形成无锡青年人才就业云图数据底座，进行青年人才</w:t>
      </w:r>
      <w:r>
        <w:rPr>
          <w:rFonts w:ascii="方正仿宋_GBK" w:eastAsia="方正仿宋_GBK" w:hAnsi="Times New Roman" w:hint="eastAsia"/>
          <w:sz w:val="32"/>
          <w:szCs w:val="32"/>
        </w:rPr>
        <w:t>就业数据的采集、清洗、处理、汇聚</w:t>
      </w:r>
      <w:r w:rsidRPr="00012616">
        <w:rPr>
          <w:rFonts w:ascii="方正仿宋_GBK" w:eastAsia="方正仿宋_GBK" w:hAnsi="Times New Roman" w:hint="eastAsia"/>
          <w:sz w:val="32"/>
          <w:szCs w:val="32"/>
        </w:rPr>
        <w:t>，同时调取人力资源市场供求数据、人才业务经办数据等，集成数据相关管理功能，主要包括：数据管理、指标管理、维度管理、权限管理。</w:t>
      </w:r>
    </w:p>
    <w:p w:rsidR="000A631C" w:rsidRPr="00471C88"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2.</w:t>
      </w:r>
      <w:r w:rsidRPr="00471C88">
        <w:rPr>
          <w:rFonts w:ascii="方正仿宋_GBK" w:eastAsia="方正仿宋_GBK" w:hAnsi="Times New Roman" w:hint="eastAsia"/>
          <w:sz w:val="32"/>
          <w:szCs w:val="32"/>
        </w:rPr>
        <w:t>青年人才就业情况、人力资源市场供求情况、人才业务经办</w:t>
      </w:r>
      <w:r>
        <w:rPr>
          <w:rFonts w:ascii="方正仿宋_GBK" w:eastAsia="方正仿宋_GBK" w:hAnsi="Times New Roman" w:hint="eastAsia"/>
          <w:sz w:val="32"/>
          <w:szCs w:val="32"/>
        </w:rPr>
        <w:t>情况的数据分析集成</w:t>
      </w:r>
      <w:r w:rsidRPr="00471C88">
        <w:rPr>
          <w:rFonts w:ascii="方正仿宋_GBK" w:eastAsia="方正仿宋_GBK" w:hAnsi="Times New Roman" w:hint="eastAsia"/>
          <w:sz w:val="32"/>
          <w:szCs w:val="32"/>
        </w:rPr>
        <w:t>服务</w:t>
      </w:r>
    </w:p>
    <w:p w:rsidR="000A631C" w:rsidRPr="00B4742A" w:rsidRDefault="000A631C" w:rsidP="00080296">
      <w:pPr>
        <w:ind w:firstLineChars="200" w:firstLine="31680"/>
        <w:rPr>
          <w:rFonts w:ascii="方正仿宋_GBK" w:eastAsia="方正仿宋_GBK" w:hAnsi="Times New Roman"/>
          <w:sz w:val="32"/>
          <w:szCs w:val="32"/>
        </w:rPr>
      </w:pPr>
      <w:r w:rsidRPr="00471C88">
        <w:rPr>
          <w:rFonts w:ascii="方正仿宋_GBK" w:eastAsia="方正仿宋_GBK" w:hAnsi="Times New Roman" w:hint="eastAsia"/>
          <w:sz w:val="32"/>
          <w:szCs w:val="32"/>
        </w:rPr>
        <w:t>集成数据指标和报表统计功能，依托统计分析工具，通过自主设置统计维度或者查询条件，对青年人才就业情况和引进情况、人力资源市场</w:t>
      </w:r>
      <w:r>
        <w:rPr>
          <w:rFonts w:ascii="方正仿宋_GBK" w:eastAsia="方正仿宋_GBK" w:hAnsi="Times New Roman" w:hint="eastAsia"/>
          <w:sz w:val="32"/>
          <w:szCs w:val="32"/>
        </w:rPr>
        <w:t>供求情况、人才业务经办情况，以表格或图形等方式据开展监测分析，</w:t>
      </w:r>
      <w:r w:rsidRPr="00A03C45">
        <w:rPr>
          <w:rFonts w:ascii="方正仿宋_GBK" w:eastAsia="方正仿宋_GBK" w:hAnsi="Times New Roman" w:hint="eastAsia"/>
          <w:sz w:val="32"/>
          <w:szCs w:val="32"/>
        </w:rPr>
        <w:t>对</w:t>
      </w:r>
      <w:r>
        <w:rPr>
          <w:rFonts w:ascii="方正仿宋_GBK" w:eastAsia="方正仿宋_GBK" w:hAnsi="Times New Roman" w:hint="eastAsia"/>
          <w:sz w:val="32"/>
          <w:szCs w:val="32"/>
        </w:rPr>
        <w:t>相关数据进行深度挖掘</w:t>
      </w:r>
      <w:r w:rsidRPr="00A03C45">
        <w:rPr>
          <w:rFonts w:ascii="方正仿宋_GBK" w:eastAsia="方正仿宋_GBK" w:hAnsi="Times New Roman" w:hint="eastAsia"/>
          <w:sz w:val="32"/>
          <w:szCs w:val="32"/>
        </w:rPr>
        <w:t>，以提供更精准的决策支持和服务</w:t>
      </w:r>
      <w:r>
        <w:rPr>
          <w:rFonts w:ascii="方正仿宋_GBK" w:eastAsia="方正仿宋_GBK" w:hAnsi="Times New Roman" w:hint="eastAsia"/>
          <w:sz w:val="32"/>
          <w:szCs w:val="32"/>
        </w:rPr>
        <w:t>。服务至少包括以下要素：一是呈现青年人才就业情况和引进情况，具体包括</w:t>
      </w:r>
      <w:r w:rsidRPr="003B293E">
        <w:rPr>
          <w:rFonts w:ascii="方正仿宋_GBK" w:eastAsia="方正仿宋_GBK" w:hAnsi="Times New Roman" w:hint="eastAsia"/>
          <w:sz w:val="32"/>
          <w:szCs w:val="32"/>
        </w:rPr>
        <w:t>人才基本特征</w:t>
      </w:r>
      <w:r>
        <w:rPr>
          <w:rFonts w:ascii="方正仿宋_GBK" w:eastAsia="方正仿宋_GBK" w:hAnsi="Times New Roman" w:hint="eastAsia"/>
          <w:sz w:val="32"/>
          <w:szCs w:val="32"/>
        </w:rPr>
        <w:t>要素</w:t>
      </w:r>
      <w:r w:rsidRPr="003B293E">
        <w:rPr>
          <w:rFonts w:ascii="方正仿宋_GBK" w:eastAsia="方正仿宋_GBK" w:hAnsi="Times New Roman" w:hint="eastAsia"/>
          <w:sz w:val="32"/>
          <w:szCs w:val="32"/>
        </w:rPr>
        <w:t>（性别、年龄、学历、职称、技能、户籍、生源地、毕业院校、专业等）和就业结构</w:t>
      </w:r>
      <w:r>
        <w:rPr>
          <w:rFonts w:ascii="方正仿宋_GBK" w:eastAsia="方正仿宋_GBK" w:hAnsi="Times New Roman" w:hint="eastAsia"/>
          <w:sz w:val="32"/>
          <w:szCs w:val="32"/>
        </w:rPr>
        <w:t>要素</w:t>
      </w:r>
      <w:r w:rsidRPr="003B293E">
        <w:rPr>
          <w:rFonts w:ascii="方正仿宋_GBK" w:eastAsia="方正仿宋_GBK" w:hAnsi="Times New Roman" w:hint="eastAsia"/>
          <w:sz w:val="32"/>
          <w:szCs w:val="32"/>
        </w:rPr>
        <w:t>（包括</w:t>
      </w:r>
      <w:r>
        <w:rPr>
          <w:rFonts w:ascii="方正仿宋_GBK" w:eastAsia="方正仿宋_GBK" w:hAnsi="Times New Roman" w:hint="eastAsia"/>
          <w:sz w:val="32"/>
          <w:szCs w:val="32"/>
        </w:rPr>
        <w:t>所在行业、所在产业、所在县区、所在单位性质、薪酬水平等），二是呈现人力资源市场供求情况，具体包括供求总量，</w:t>
      </w:r>
      <w:r w:rsidRPr="00B4742A">
        <w:rPr>
          <w:rFonts w:ascii="方正仿宋_GBK" w:eastAsia="方正仿宋_GBK" w:hAnsi="Times New Roman" w:hint="eastAsia"/>
          <w:sz w:val="32"/>
          <w:szCs w:val="32"/>
        </w:rPr>
        <w:t>用人需求的产业结构、行业结构、单位性质结构，呈现用人需求和求职人员的职业结构、性别结构、年龄结构、文化结构、技能和职称结构</w:t>
      </w:r>
      <w:r>
        <w:rPr>
          <w:rFonts w:ascii="方正仿宋_GBK" w:eastAsia="方正仿宋_GBK" w:hAnsi="Times New Roman" w:hint="eastAsia"/>
          <w:sz w:val="32"/>
          <w:szCs w:val="32"/>
        </w:rPr>
        <w:t>，呈现供求状况对比</w:t>
      </w:r>
      <w:r w:rsidRPr="00B4742A">
        <w:rPr>
          <w:rFonts w:ascii="方正仿宋_GBK" w:eastAsia="方正仿宋_GBK" w:hAnsi="Times New Roman" w:hint="eastAsia"/>
          <w:sz w:val="32"/>
          <w:szCs w:val="32"/>
        </w:rPr>
        <w:t>。</w:t>
      </w:r>
      <w:r>
        <w:rPr>
          <w:rFonts w:ascii="方正仿宋_GBK" w:eastAsia="方正仿宋_GBK" w:hAnsi="Times New Roman" w:hint="eastAsia"/>
          <w:sz w:val="32"/>
          <w:szCs w:val="32"/>
        </w:rPr>
        <w:t>三是呈现公共人才服务情况，具体包括“锡引”工程补贴申请数量及结构、</w:t>
      </w:r>
      <w:r w:rsidRPr="00B4742A">
        <w:rPr>
          <w:rFonts w:ascii="方正仿宋_GBK" w:eastAsia="方正仿宋_GBK" w:hAnsi="Times New Roman" w:hint="eastAsia"/>
          <w:sz w:val="32"/>
          <w:szCs w:val="32"/>
        </w:rPr>
        <w:t>招聘活动举办情况</w:t>
      </w:r>
      <w:r>
        <w:rPr>
          <w:rFonts w:ascii="方正仿宋_GBK" w:eastAsia="方正仿宋_GBK" w:hAnsi="Times New Roman" w:hint="eastAsia"/>
          <w:sz w:val="32"/>
          <w:szCs w:val="32"/>
        </w:rPr>
        <w:t>、青年</w:t>
      </w:r>
      <w:r w:rsidRPr="00B4742A">
        <w:rPr>
          <w:rFonts w:ascii="方正仿宋_GBK" w:eastAsia="方正仿宋_GBK" w:hAnsi="Times New Roman" w:hint="eastAsia"/>
          <w:sz w:val="32"/>
          <w:szCs w:val="32"/>
        </w:rPr>
        <w:t>人才培训</w:t>
      </w:r>
      <w:r>
        <w:rPr>
          <w:rFonts w:ascii="方正仿宋_GBK" w:eastAsia="方正仿宋_GBK" w:hAnsi="Times New Roman" w:hint="eastAsia"/>
          <w:sz w:val="32"/>
          <w:szCs w:val="32"/>
        </w:rPr>
        <w:t>情况、留学人员服务情况和人事档案总量等要素。</w:t>
      </w:r>
    </w:p>
    <w:p w:rsidR="000A631C" w:rsidRPr="00471C88"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3.</w:t>
      </w:r>
      <w:r w:rsidRPr="00471C88">
        <w:rPr>
          <w:rFonts w:ascii="方正仿宋_GBK" w:eastAsia="方正仿宋_GBK" w:hAnsi="Times New Roman" w:hint="eastAsia"/>
          <w:sz w:val="32"/>
          <w:szCs w:val="32"/>
        </w:rPr>
        <w:t>专题统计分析集成服务</w:t>
      </w:r>
    </w:p>
    <w:p w:rsidR="000A631C" w:rsidRPr="00471C88" w:rsidRDefault="000A631C" w:rsidP="00080296">
      <w:pPr>
        <w:ind w:firstLineChars="200" w:firstLine="31680"/>
        <w:rPr>
          <w:rFonts w:ascii="方正仿宋_GBK" w:eastAsia="方正仿宋_GBK" w:hAnsi="Times New Roman"/>
          <w:sz w:val="32"/>
          <w:szCs w:val="32"/>
        </w:rPr>
      </w:pPr>
      <w:r w:rsidRPr="00471C88">
        <w:rPr>
          <w:rFonts w:ascii="方正仿宋_GBK" w:eastAsia="方正仿宋_GBK" w:hAnsi="Times New Roman" w:hint="eastAsia"/>
          <w:sz w:val="32"/>
          <w:szCs w:val="32"/>
        </w:rPr>
        <w:t>明确统计分析主题，将与主题相关的指标、图表和数据分析有效集成至同一界面，以更加直观、美观的方式展现，形成十余个专题统计，提高分析效率，专题界面支持数据向下钻取、大屏按区整体切换。具体包括：青年人才就业数据底座、在锡就业青年人才情况、青年人才引进情况、人力资源市场供求监测、“锡引工程”补贴申请情况、招聘活动、人才培训、人事档案、留学人员服务、人才引进落户、职称申报受理等专题分析。</w:t>
      </w:r>
    </w:p>
    <w:p w:rsidR="000A631C" w:rsidRPr="00471C88"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4.</w:t>
      </w:r>
      <w:r w:rsidRPr="00471C88">
        <w:rPr>
          <w:rFonts w:ascii="方正仿宋_GBK" w:eastAsia="方正仿宋_GBK" w:hAnsi="Times New Roman" w:hint="eastAsia"/>
          <w:sz w:val="32"/>
          <w:szCs w:val="32"/>
        </w:rPr>
        <w:t>用人单位和青年人才个人画像创新应用集成服务</w:t>
      </w:r>
    </w:p>
    <w:p w:rsidR="000A631C" w:rsidRPr="00471C88" w:rsidRDefault="000A631C" w:rsidP="00080296">
      <w:pPr>
        <w:ind w:firstLineChars="200" w:firstLine="31680"/>
        <w:rPr>
          <w:rFonts w:ascii="方正仿宋_GBK" w:eastAsia="方正仿宋_GBK" w:hAnsi="Times New Roman"/>
          <w:sz w:val="32"/>
          <w:szCs w:val="32"/>
        </w:rPr>
      </w:pPr>
      <w:r w:rsidRPr="00471C88">
        <w:rPr>
          <w:rFonts w:ascii="方正仿宋_GBK" w:eastAsia="方正仿宋_GBK" w:hAnsi="Times New Roman" w:hint="eastAsia"/>
          <w:sz w:val="32"/>
          <w:szCs w:val="32"/>
        </w:rPr>
        <w:t>主要集成企事业画像、个人画像、个人人才服务轨迹板块，赋能重点企业调度服务、青年人才等应用场景，为提升数字化管理能力和精细化服务水平提供支撑。</w:t>
      </w:r>
    </w:p>
    <w:p w:rsidR="000A631C" w:rsidRPr="00471C88"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5.</w:t>
      </w:r>
      <w:r w:rsidRPr="00471C88">
        <w:rPr>
          <w:rFonts w:ascii="方正仿宋_GBK" w:eastAsia="方正仿宋_GBK" w:hAnsi="Times New Roman" w:hint="eastAsia"/>
          <w:sz w:val="32"/>
          <w:szCs w:val="32"/>
        </w:rPr>
        <w:t>基层赋能应用集成服务</w:t>
      </w:r>
    </w:p>
    <w:p w:rsidR="000A631C" w:rsidRPr="00471C88" w:rsidRDefault="000A631C" w:rsidP="00080296">
      <w:pPr>
        <w:ind w:firstLineChars="200" w:firstLine="31680"/>
        <w:rPr>
          <w:rFonts w:ascii="方正仿宋_GBK" w:eastAsia="方正仿宋_GBK" w:hAnsi="Times New Roman"/>
          <w:sz w:val="32"/>
          <w:szCs w:val="32"/>
        </w:rPr>
      </w:pPr>
      <w:r w:rsidRPr="00471C88">
        <w:rPr>
          <w:rFonts w:ascii="方正仿宋_GBK" w:eastAsia="方正仿宋_GBK" w:hAnsi="Times New Roman" w:hint="eastAsia"/>
          <w:sz w:val="32"/>
          <w:szCs w:val="32"/>
        </w:rPr>
        <w:t>集成基层赋能应用，在平台实现根据权限、指标、维度的不同，将各项指标、专题监测大屏、画像等，向各区县进行个性化展示，向基层板块赋能。</w:t>
      </w:r>
    </w:p>
    <w:p w:rsidR="000A631C" w:rsidRPr="00471C88"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6.</w:t>
      </w:r>
      <w:r w:rsidRPr="00471C88">
        <w:rPr>
          <w:rFonts w:ascii="方正仿宋_GBK" w:eastAsia="方正仿宋_GBK" w:hAnsi="Times New Roman" w:hint="eastAsia"/>
          <w:sz w:val="32"/>
          <w:szCs w:val="32"/>
        </w:rPr>
        <w:t>政务微信端移动</w:t>
      </w:r>
      <w:r w:rsidRPr="00471C88">
        <w:rPr>
          <w:rFonts w:ascii="方正仿宋_GBK" w:eastAsia="方正仿宋_GBK" w:hAnsi="Times New Roman"/>
          <w:sz w:val="32"/>
          <w:szCs w:val="32"/>
        </w:rPr>
        <w:t>OA</w:t>
      </w:r>
      <w:r w:rsidRPr="00471C88">
        <w:rPr>
          <w:rFonts w:ascii="方正仿宋_GBK" w:eastAsia="方正仿宋_GBK" w:hAnsi="Times New Roman" w:hint="eastAsia"/>
          <w:sz w:val="32"/>
          <w:szCs w:val="32"/>
        </w:rPr>
        <w:t>查询使用功能集成服务</w:t>
      </w:r>
    </w:p>
    <w:p w:rsidR="000A631C" w:rsidRDefault="000A631C" w:rsidP="00080296">
      <w:pPr>
        <w:ind w:firstLineChars="200" w:firstLine="31680"/>
        <w:rPr>
          <w:rFonts w:ascii="方正仿宋_GBK" w:eastAsia="方正仿宋_GBK" w:hAnsi="Times New Roman"/>
          <w:sz w:val="32"/>
          <w:szCs w:val="32"/>
        </w:rPr>
      </w:pPr>
      <w:r w:rsidRPr="00471C88">
        <w:rPr>
          <w:rFonts w:ascii="方正仿宋_GBK" w:eastAsia="方正仿宋_GBK" w:hAnsi="Times New Roman" w:hint="eastAsia"/>
          <w:sz w:val="32"/>
          <w:szCs w:val="32"/>
        </w:rPr>
        <w:t>在移动</w:t>
      </w:r>
      <w:r w:rsidRPr="00471C88">
        <w:rPr>
          <w:rFonts w:ascii="方正仿宋_GBK" w:eastAsia="方正仿宋_GBK" w:hAnsi="Times New Roman"/>
          <w:sz w:val="32"/>
          <w:szCs w:val="32"/>
        </w:rPr>
        <w:t>OA</w:t>
      </w:r>
      <w:r w:rsidRPr="00471C88">
        <w:rPr>
          <w:rFonts w:ascii="方正仿宋_GBK" w:eastAsia="方正仿宋_GBK" w:hAnsi="Times New Roman" w:hint="eastAsia"/>
          <w:sz w:val="32"/>
          <w:szCs w:val="32"/>
        </w:rPr>
        <w:t>端集成</w:t>
      </w:r>
      <w:r w:rsidRPr="00471C88">
        <w:rPr>
          <w:rFonts w:ascii="方正仿宋_GBK" w:eastAsia="方正仿宋_GBK" w:hAnsi="Times New Roman"/>
          <w:sz w:val="32"/>
          <w:szCs w:val="32"/>
        </w:rPr>
        <w:t>H5</w:t>
      </w:r>
      <w:r w:rsidRPr="00471C88">
        <w:rPr>
          <w:rFonts w:ascii="方正仿宋_GBK" w:eastAsia="方正仿宋_GBK" w:hAnsi="Times New Roman" w:hint="eastAsia"/>
          <w:sz w:val="32"/>
          <w:szCs w:val="32"/>
        </w:rPr>
        <w:t>页面，将在锡就业青年人才情况专题分析、引进青年人才情况专题分析、企事业单位和青年人才画像做适应性改造，实现移动</w:t>
      </w:r>
      <w:r w:rsidRPr="00471C88">
        <w:rPr>
          <w:rFonts w:ascii="方正仿宋_GBK" w:eastAsia="方正仿宋_GBK" w:hAnsi="Times New Roman"/>
          <w:sz w:val="32"/>
          <w:szCs w:val="32"/>
        </w:rPr>
        <w:t>OA</w:t>
      </w:r>
      <w:r w:rsidRPr="00471C88">
        <w:rPr>
          <w:rFonts w:ascii="方正仿宋_GBK" w:eastAsia="方正仿宋_GBK" w:hAnsi="Times New Roman" w:hint="eastAsia"/>
          <w:sz w:val="32"/>
          <w:szCs w:val="32"/>
        </w:rPr>
        <w:t>端集成查询展示功能。</w:t>
      </w:r>
    </w:p>
    <w:p w:rsidR="000A631C" w:rsidRPr="000A6E76"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hint="eastAsia"/>
          <w:sz w:val="32"/>
          <w:szCs w:val="32"/>
        </w:rPr>
        <w:t>三</w:t>
      </w:r>
      <w:r w:rsidRPr="000A6E76">
        <w:rPr>
          <w:rFonts w:ascii="方正仿宋_GBK" w:eastAsia="方正仿宋_GBK" w:hAnsi="Times New Roman" w:hint="eastAsia"/>
          <w:sz w:val="32"/>
          <w:szCs w:val="32"/>
        </w:rPr>
        <w:t>、</w:t>
      </w:r>
      <w:r>
        <w:rPr>
          <w:rFonts w:ascii="方正仿宋_GBK" w:eastAsia="方正仿宋_GBK" w:hAnsi="Times New Roman" w:hint="eastAsia"/>
          <w:sz w:val="32"/>
          <w:szCs w:val="32"/>
        </w:rPr>
        <w:t>实施</w:t>
      </w:r>
      <w:r w:rsidRPr="000A6E76">
        <w:rPr>
          <w:rFonts w:ascii="方正仿宋_GBK" w:eastAsia="方正仿宋_GBK" w:hAnsi="Times New Roman" w:hint="eastAsia"/>
          <w:sz w:val="32"/>
          <w:szCs w:val="32"/>
        </w:rPr>
        <w:t>要求</w:t>
      </w:r>
    </w:p>
    <w:p w:rsidR="000A631C" w:rsidRPr="009C4882"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1.</w:t>
      </w:r>
      <w:r w:rsidRPr="009C4882">
        <w:rPr>
          <w:rFonts w:ascii="方正仿宋_GBK" w:eastAsia="方正仿宋_GBK" w:hAnsi="Times New Roman" w:hint="eastAsia"/>
          <w:sz w:val="32"/>
          <w:szCs w:val="32"/>
        </w:rPr>
        <w:t>集成要求</w:t>
      </w:r>
    </w:p>
    <w:p w:rsidR="000A631C" w:rsidRPr="009C4882" w:rsidRDefault="000A631C" w:rsidP="00080296">
      <w:pPr>
        <w:ind w:firstLineChars="200" w:firstLine="31680"/>
        <w:rPr>
          <w:rFonts w:ascii="方正仿宋_GBK" w:eastAsia="方正仿宋_GBK" w:hAnsi="Times New Roman"/>
          <w:sz w:val="32"/>
          <w:szCs w:val="32"/>
        </w:rPr>
      </w:pPr>
      <w:r w:rsidRPr="009C4882">
        <w:rPr>
          <w:rFonts w:ascii="方正仿宋_GBK" w:eastAsia="方正仿宋_GBK" w:hAnsi="Times New Roman" w:hint="eastAsia"/>
          <w:sz w:val="32"/>
          <w:szCs w:val="32"/>
        </w:rPr>
        <w:t>本次项目须在无锡人社大数据分析平台的软硬件基础上进行集成实施；同时须保证不能影响平台正常运行，不能降低平台性能。</w:t>
      </w:r>
    </w:p>
    <w:p w:rsidR="000A631C" w:rsidRPr="009C4882"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2.</w:t>
      </w:r>
      <w:r w:rsidRPr="009C4882">
        <w:rPr>
          <w:rFonts w:ascii="方正仿宋_GBK" w:eastAsia="方正仿宋_GBK" w:hAnsi="Times New Roman" w:hint="eastAsia"/>
          <w:sz w:val="32"/>
          <w:szCs w:val="32"/>
        </w:rPr>
        <w:t>进度要求</w:t>
      </w:r>
    </w:p>
    <w:p w:rsidR="000A631C" w:rsidRPr="009C4882" w:rsidRDefault="000A631C" w:rsidP="00080296">
      <w:pPr>
        <w:ind w:firstLineChars="200" w:firstLine="31680"/>
        <w:rPr>
          <w:rFonts w:ascii="方正仿宋_GBK" w:eastAsia="方正仿宋_GBK" w:hAnsi="Times New Roman"/>
          <w:sz w:val="32"/>
          <w:szCs w:val="32"/>
        </w:rPr>
      </w:pPr>
      <w:r w:rsidRPr="009C4882">
        <w:rPr>
          <w:rFonts w:ascii="方正仿宋_GBK" w:eastAsia="方正仿宋_GBK" w:hAnsi="Times New Roman" w:hint="eastAsia"/>
          <w:sz w:val="32"/>
          <w:szCs w:val="32"/>
        </w:rPr>
        <w:t>合同签订后</w:t>
      </w:r>
      <w:r>
        <w:rPr>
          <w:rFonts w:ascii="方正仿宋_GBK" w:eastAsia="方正仿宋_GBK" w:hAnsi="Times New Roman"/>
          <w:sz w:val="32"/>
          <w:szCs w:val="32"/>
        </w:rPr>
        <w:t>3</w:t>
      </w:r>
      <w:r w:rsidRPr="009C4882">
        <w:rPr>
          <w:rFonts w:ascii="方正仿宋_GBK" w:eastAsia="方正仿宋_GBK" w:hAnsi="Times New Roman" w:hint="eastAsia"/>
          <w:sz w:val="32"/>
          <w:szCs w:val="32"/>
        </w:rPr>
        <w:t>个月内完成本次项目所有集成实施服务，达到验收要求。</w:t>
      </w:r>
    </w:p>
    <w:p w:rsidR="000A631C" w:rsidRPr="004A3959"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3.</w:t>
      </w:r>
      <w:r w:rsidRPr="004A3959">
        <w:rPr>
          <w:rFonts w:ascii="方正仿宋_GBK" w:eastAsia="方正仿宋_GBK" w:hAnsi="Times New Roman" w:hint="eastAsia"/>
          <w:sz w:val="32"/>
          <w:szCs w:val="32"/>
        </w:rPr>
        <w:t>维护力量</w:t>
      </w:r>
    </w:p>
    <w:p w:rsidR="000A631C" w:rsidRPr="004A3959" w:rsidRDefault="000A631C" w:rsidP="00080296">
      <w:pPr>
        <w:ind w:firstLineChars="200" w:firstLine="31680"/>
        <w:rPr>
          <w:rFonts w:ascii="方正仿宋_GBK" w:eastAsia="方正仿宋_GBK" w:hAnsi="Times New Roman"/>
          <w:sz w:val="32"/>
          <w:szCs w:val="32"/>
        </w:rPr>
      </w:pPr>
      <w:r w:rsidRPr="004A3959">
        <w:rPr>
          <w:rFonts w:ascii="方正仿宋_GBK" w:eastAsia="方正仿宋_GBK" w:hAnsi="Times New Roman" w:hint="eastAsia"/>
          <w:sz w:val="32"/>
          <w:szCs w:val="32"/>
        </w:rPr>
        <w:t>针对本项目提供至少</w:t>
      </w:r>
      <w:r w:rsidRPr="004A3959">
        <w:rPr>
          <w:rFonts w:ascii="方正仿宋_GBK" w:eastAsia="方正仿宋_GBK" w:hAnsi="Times New Roman"/>
          <w:sz w:val="32"/>
          <w:szCs w:val="32"/>
        </w:rPr>
        <w:t>1</w:t>
      </w:r>
      <w:r w:rsidRPr="004A3959">
        <w:rPr>
          <w:rFonts w:ascii="方正仿宋_GBK" w:eastAsia="方正仿宋_GBK" w:hAnsi="Times New Roman" w:hint="eastAsia"/>
          <w:sz w:val="32"/>
          <w:szCs w:val="32"/>
        </w:rPr>
        <w:t>名项目负责人和</w:t>
      </w:r>
      <w:r w:rsidRPr="004A3959">
        <w:rPr>
          <w:rFonts w:ascii="方正仿宋_GBK" w:eastAsia="方正仿宋_GBK" w:hAnsi="Times New Roman"/>
          <w:sz w:val="32"/>
          <w:szCs w:val="32"/>
        </w:rPr>
        <w:t>1</w:t>
      </w:r>
      <w:r>
        <w:rPr>
          <w:rFonts w:ascii="方正仿宋_GBK" w:eastAsia="方正仿宋_GBK" w:hAnsi="Times New Roman" w:hint="eastAsia"/>
          <w:sz w:val="32"/>
          <w:szCs w:val="32"/>
        </w:rPr>
        <w:t>名项目维护</w:t>
      </w:r>
      <w:r w:rsidRPr="004A3959">
        <w:rPr>
          <w:rFonts w:ascii="方正仿宋_GBK" w:eastAsia="方正仿宋_GBK" w:hAnsi="Times New Roman" w:hint="eastAsia"/>
          <w:sz w:val="32"/>
          <w:szCs w:val="32"/>
        </w:rPr>
        <w:t>人员，具备</w:t>
      </w:r>
      <w:r w:rsidRPr="004A3959">
        <w:rPr>
          <w:rFonts w:ascii="方正仿宋_GBK" w:eastAsia="方正仿宋_GBK" w:hAnsi="Times New Roman"/>
          <w:sz w:val="32"/>
          <w:szCs w:val="32"/>
        </w:rPr>
        <w:t>1</w:t>
      </w:r>
      <w:r w:rsidRPr="004A3959">
        <w:rPr>
          <w:rFonts w:ascii="方正仿宋_GBK" w:eastAsia="方正仿宋_GBK" w:hAnsi="Times New Roman" w:hint="eastAsia"/>
          <w:sz w:val="32"/>
          <w:szCs w:val="32"/>
        </w:rPr>
        <w:t>年以上软件开发工作经验，并熟悉无锡人社数据分布情况，熟练掌握数据管理中台和数据交换管理服务建设。</w:t>
      </w:r>
    </w:p>
    <w:p w:rsidR="000A631C" w:rsidRPr="009C4882"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4.</w:t>
      </w:r>
      <w:r w:rsidRPr="009C4882">
        <w:rPr>
          <w:rFonts w:ascii="方正仿宋_GBK" w:eastAsia="方正仿宋_GBK" w:hAnsi="Times New Roman" w:hint="eastAsia"/>
          <w:sz w:val="32"/>
          <w:szCs w:val="32"/>
        </w:rPr>
        <w:t>培训要求</w:t>
      </w:r>
    </w:p>
    <w:p w:rsidR="000A631C" w:rsidRDefault="000A631C" w:rsidP="00080296">
      <w:pPr>
        <w:ind w:firstLineChars="200" w:firstLine="31680"/>
        <w:rPr>
          <w:rFonts w:ascii="方正仿宋_GBK" w:eastAsia="方正仿宋_GBK" w:hAnsi="Times New Roman"/>
          <w:sz w:val="32"/>
          <w:szCs w:val="32"/>
        </w:rPr>
      </w:pPr>
      <w:r w:rsidRPr="009C4882">
        <w:rPr>
          <w:rFonts w:ascii="方正仿宋_GBK" w:eastAsia="方正仿宋_GBK" w:hAnsi="Times New Roman" w:hint="eastAsia"/>
          <w:sz w:val="32"/>
          <w:szCs w:val="32"/>
        </w:rPr>
        <w:t>对无锡青年人才就业云图的不同层次的使用人员进行操作培训。</w:t>
      </w:r>
    </w:p>
    <w:p w:rsidR="000A631C" w:rsidRPr="009C4882" w:rsidRDefault="000A631C" w:rsidP="00080296">
      <w:pPr>
        <w:ind w:firstLineChars="200" w:firstLine="31680"/>
        <w:rPr>
          <w:rFonts w:ascii="方正仿宋_GBK" w:eastAsia="方正仿宋_GBK" w:hAnsi="Times New Roman"/>
          <w:sz w:val="32"/>
          <w:szCs w:val="32"/>
        </w:rPr>
      </w:pPr>
    </w:p>
    <w:p w:rsidR="000A631C" w:rsidRPr="000A6E76"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hint="eastAsia"/>
          <w:sz w:val="32"/>
          <w:szCs w:val="32"/>
        </w:rPr>
        <w:t>第二节</w:t>
      </w:r>
      <w:r w:rsidRPr="000A6E76">
        <w:rPr>
          <w:rFonts w:ascii="方正仿宋_GBK" w:eastAsia="方正仿宋_GBK" w:hAnsi="Times New Roman"/>
          <w:sz w:val="32"/>
          <w:szCs w:val="32"/>
        </w:rPr>
        <w:t xml:space="preserve">  </w:t>
      </w:r>
      <w:r w:rsidRPr="000A6E76">
        <w:rPr>
          <w:rFonts w:ascii="方正仿宋_GBK" w:eastAsia="方正仿宋_GBK" w:hAnsi="Times New Roman" w:hint="eastAsia"/>
          <w:sz w:val="32"/>
          <w:szCs w:val="32"/>
        </w:rPr>
        <w:t>有关说明</w:t>
      </w:r>
    </w:p>
    <w:p w:rsidR="000A631C" w:rsidRPr="000A6E76" w:rsidRDefault="000A631C" w:rsidP="00080296">
      <w:pPr>
        <w:ind w:firstLineChars="200" w:firstLine="31680"/>
        <w:rPr>
          <w:rFonts w:ascii="方正仿宋_GBK" w:eastAsia="方正仿宋_GBK" w:hAnsi="Times New Roman"/>
          <w:sz w:val="32"/>
          <w:szCs w:val="32"/>
        </w:rPr>
      </w:pPr>
      <w:r w:rsidRPr="000A6E76">
        <w:rPr>
          <w:rFonts w:ascii="方正仿宋_GBK" w:eastAsia="方正仿宋_GBK" w:hAnsi="Times New Roman"/>
          <w:sz w:val="32"/>
          <w:szCs w:val="32"/>
        </w:rPr>
        <w:t>1.</w:t>
      </w:r>
      <w:r w:rsidRPr="000A6E76">
        <w:rPr>
          <w:rFonts w:ascii="方正仿宋_GBK" w:eastAsia="方正仿宋_GBK" w:hAnsi="Times New Roman" w:hint="eastAsia"/>
          <w:sz w:val="32"/>
          <w:szCs w:val="32"/>
        </w:rPr>
        <w:t>投标总报价包括满足本项目服务要求的从项目中标起到项目正式交付以及服务期内所发生的一切费用。</w:t>
      </w:r>
    </w:p>
    <w:p w:rsidR="000A631C" w:rsidRPr="000A6E76" w:rsidRDefault="000A631C" w:rsidP="00080296">
      <w:pPr>
        <w:ind w:firstLineChars="200" w:firstLine="31680"/>
        <w:rPr>
          <w:rFonts w:ascii="方正仿宋_GBK" w:eastAsia="方正仿宋_GBK" w:hAnsi="Times New Roman"/>
          <w:sz w:val="32"/>
          <w:szCs w:val="32"/>
        </w:rPr>
      </w:pPr>
      <w:r w:rsidRPr="000A6E76">
        <w:rPr>
          <w:rFonts w:ascii="方正仿宋_GBK" w:eastAsia="方正仿宋_GBK" w:hAnsi="Times New Roman"/>
          <w:sz w:val="32"/>
          <w:szCs w:val="32"/>
        </w:rPr>
        <w:t>2.</w:t>
      </w:r>
      <w:r w:rsidRPr="000A6E76">
        <w:rPr>
          <w:rFonts w:ascii="方正仿宋_GBK" w:eastAsia="方正仿宋_GBK" w:hAnsi="Times New Roman" w:hint="eastAsia"/>
          <w:sz w:val="32"/>
          <w:szCs w:val="32"/>
        </w:rPr>
        <w:t>通过中国海关报关验放进入中国境内且产自中国境外的产品不在本项目的报价范围。</w:t>
      </w:r>
    </w:p>
    <w:p w:rsidR="000A631C" w:rsidRPr="000A6E76" w:rsidRDefault="000A631C" w:rsidP="00080296">
      <w:pPr>
        <w:ind w:firstLineChars="200" w:firstLine="31680"/>
        <w:rPr>
          <w:rFonts w:ascii="方正仿宋_GBK" w:eastAsia="方正仿宋_GBK" w:hAnsi="Times New Roman"/>
          <w:sz w:val="32"/>
          <w:szCs w:val="32"/>
        </w:rPr>
      </w:pPr>
      <w:r w:rsidRPr="000A6E76">
        <w:rPr>
          <w:rFonts w:ascii="方正仿宋_GBK" w:eastAsia="方正仿宋_GBK" w:hAnsi="Times New Roman"/>
          <w:sz w:val="32"/>
          <w:szCs w:val="32"/>
        </w:rPr>
        <w:t>3.</w:t>
      </w:r>
      <w:r w:rsidRPr="000A6E76">
        <w:rPr>
          <w:rFonts w:ascii="方正仿宋_GBK" w:eastAsia="方正仿宋_GBK" w:hAnsi="Times New Roman" w:hint="eastAsia"/>
          <w:sz w:val="32"/>
          <w:szCs w:val="32"/>
        </w:rPr>
        <w:t>投标人必须在满足招标文件要求的基础上进行报价，如有技术偏离请于投标偏离表中说明。</w:t>
      </w:r>
    </w:p>
    <w:p w:rsidR="000A631C" w:rsidRPr="000A6E76"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4</w:t>
      </w:r>
      <w:r w:rsidRPr="000A6E76">
        <w:rPr>
          <w:rFonts w:ascii="方正仿宋_GBK" w:eastAsia="方正仿宋_GBK" w:hAnsi="Times New Roman"/>
          <w:sz w:val="32"/>
          <w:szCs w:val="32"/>
        </w:rPr>
        <w:t>.</w:t>
      </w:r>
      <w:r w:rsidRPr="000A6E76">
        <w:rPr>
          <w:rFonts w:ascii="方正仿宋_GBK" w:eastAsia="方正仿宋_GBK" w:hAnsi="Times New Roman" w:hint="eastAsia"/>
          <w:sz w:val="32"/>
          <w:szCs w:val="32"/>
        </w:rPr>
        <w:t>服务期：</w:t>
      </w:r>
      <w:r w:rsidRPr="009C4882">
        <w:rPr>
          <w:rFonts w:ascii="方正仿宋_GBK" w:eastAsia="方正仿宋_GBK" w:hAnsi="Times New Roman" w:hint="eastAsia"/>
          <w:sz w:val="32"/>
          <w:szCs w:val="32"/>
        </w:rPr>
        <w:t>合同签订之日起至</w:t>
      </w:r>
      <w:r w:rsidRPr="009C4882">
        <w:rPr>
          <w:rFonts w:ascii="方正仿宋_GBK" w:eastAsia="方正仿宋_GBK" w:hAnsi="Times New Roman"/>
          <w:sz w:val="32"/>
          <w:szCs w:val="32"/>
        </w:rPr>
        <w:t>2025</w:t>
      </w:r>
      <w:r w:rsidRPr="009C4882">
        <w:rPr>
          <w:rFonts w:ascii="方正仿宋_GBK" w:eastAsia="方正仿宋_GBK" w:hAnsi="Times New Roman" w:hint="eastAsia"/>
          <w:sz w:val="32"/>
          <w:szCs w:val="32"/>
        </w:rPr>
        <w:t>年</w:t>
      </w:r>
      <w:r>
        <w:rPr>
          <w:rFonts w:ascii="方正仿宋_GBK" w:eastAsia="方正仿宋_GBK" w:hAnsi="Times New Roman"/>
          <w:sz w:val="32"/>
          <w:szCs w:val="32"/>
        </w:rPr>
        <w:t>10</w:t>
      </w:r>
      <w:r w:rsidRPr="009C4882">
        <w:rPr>
          <w:rFonts w:ascii="方正仿宋_GBK" w:eastAsia="方正仿宋_GBK" w:hAnsi="Times New Roman" w:hint="eastAsia"/>
          <w:sz w:val="32"/>
          <w:szCs w:val="32"/>
        </w:rPr>
        <w:t>月。</w:t>
      </w:r>
    </w:p>
    <w:p w:rsidR="000A631C" w:rsidRPr="000A6E76"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5</w:t>
      </w:r>
      <w:r w:rsidRPr="000A6E76">
        <w:rPr>
          <w:rFonts w:ascii="方正仿宋_GBK" w:eastAsia="方正仿宋_GBK" w:hAnsi="Times New Roman"/>
          <w:sz w:val="32"/>
          <w:szCs w:val="32"/>
        </w:rPr>
        <w:t>.</w:t>
      </w:r>
      <w:r w:rsidRPr="000A6E76">
        <w:rPr>
          <w:rFonts w:ascii="方正仿宋_GBK" w:eastAsia="方正仿宋_GBK" w:hAnsi="Times New Roman" w:hint="eastAsia"/>
          <w:sz w:val="32"/>
          <w:szCs w:val="32"/>
        </w:rPr>
        <w:t>付款方式：合同生效以及具备实施条件后，由中标人开具发票，自采购人收到发票后</w:t>
      </w:r>
      <w:r>
        <w:rPr>
          <w:rFonts w:ascii="方正仿宋_GBK" w:eastAsia="方正仿宋_GBK" w:hAnsi="Times New Roman"/>
          <w:sz w:val="32"/>
          <w:szCs w:val="32"/>
        </w:rPr>
        <w:t>90</w:t>
      </w:r>
      <w:r w:rsidRPr="000A6E76">
        <w:rPr>
          <w:rFonts w:ascii="方正仿宋_GBK" w:eastAsia="方正仿宋_GBK" w:hAnsi="Times New Roman" w:hint="eastAsia"/>
          <w:sz w:val="32"/>
          <w:szCs w:val="32"/>
        </w:rPr>
        <w:t>个工作日内，采购人向中标人支付</w:t>
      </w:r>
      <w:r w:rsidRPr="000A6E76">
        <w:rPr>
          <w:rFonts w:ascii="方正仿宋_GBK" w:eastAsia="方正仿宋_GBK" w:hAnsi="Times New Roman"/>
          <w:sz w:val="32"/>
          <w:szCs w:val="32"/>
        </w:rPr>
        <w:t>30%</w:t>
      </w:r>
      <w:r w:rsidRPr="000A6E76">
        <w:rPr>
          <w:rFonts w:ascii="方正仿宋_GBK" w:eastAsia="方正仿宋_GBK" w:hAnsi="Times New Roman" w:hint="eastAsia"/>
          <w:sz w:val="32"/>
          <w:szCs w:val="32"/>
        </w:rPr>
        <w:t>的合同预付款；项目验收后采购人向中标人支付</w:t>
      </w:r>
      <w:r>
        <w:rPr>
          <w:rFonts w:ascii="方正仿宋_GBK" w:eastAsia="方正仿宋_GBK" w:hAnsi="Times New Roman"/>
          <w:sz w:val="32"/>
          <w:szCs w:val="32"/>
        </w:rPr>
        <w:t>70</w:t>
      </w:r>
      <w:r w:rsidRPr="000A6E76">
        <w:rPr>
          <w:rFonts w:ascii="方正仿宋_GBK" w:eastAsia="方正仿宋_GBK" w:hAnsi="Times New Roman"/>
          <w:sz w:val="32"/>
          <w:szCs w:val="32"/>
        </w:rPr>
        <w:t>%</w:t>
      </w:r>
      <w:r w:rsidRPr="000A6E76">
        <w:rPr>
          <w:rFonts w:ascii="方正仿宋_GBK" w:eastAsia="方正仿宋_GBK" w:hAnsi="Times New Roman" w:hint="eastAsia"/>
          <w:sz w:val="32"/>
          <w:szCs w:val="32"/>
        </w:rPr>
        <w:t>的合同款项；中标人应随付款进度提供正式税务发票。</w:t>
      </w:r>
    </w:p>
    <w:p w:rsidR="000A631C" w:rsidRPr="000A6E76"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6</w:t>
      </w:r>
      <w:r w:rsidRPr="000A6E76">
        <w:rPr>
          <w:rFonts w:ascii="方正仿宋_GBK" w:eastAsia="方正仿宋_GBK" w:hAnsi="Times New Roman"/>
          <w:sz w:val="32"/>
          <w:szCs w:val="32"/>
        </w:rPr>
        <w:t>.</w:t>
      </w:r>
      <w:r w:rsidRPr="000A6E76">
        <w:rPr>
          <w:rFonts w:ascii="方正仿宋_GBK" w:eastAsia="方正仿宋_GBK" w:hAnsi="Times New Roman" w:hint="eastAsia"/>
          <w:sz w:val="32"/>
          <w:szCs w:val="32"/>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政府向社会公众提供的公共服务项目，验收时应当邀请服务对象参与并出具意见，验收结果应当向社会公告。如有涉及采购数据中心相关设备、运维服务的，在履约验收中采购人应当对供应商提供的相关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rsidR="000A631C" w:rsidRPr="000A6E76"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7</w:t>
      </w:r>
      <w:r w:rsidRPr="000A6E76">
        <w:rPr>
          <w:rFonts w:ascii="方正仿宋_GBK" w:eastAsia="方正仿宋_GBK" w:hAnsi="Times New Roman"/>
          <w:sz w:val="32"/>
          <w:szCs w:val="32"/>
        </w:rPr>
        <w:t>.</w:t>
      </w:r>
      <w:r w:rsidRPr="000A6E76">
        <w:rPr>
          <w:rFonts w:ascii="方正仿宋_GBK" w:eastAsia="方正仿宋_GBK" w:hAnsi="Times New Roman" w:hint="eastAsia"/>
          <w:sz w:val="32"/>
          <w:szCs w:val="32"/>
        </w:rPr>
        <w:t>中标供应商为残疾人福利性单位的，其《残疾人福利性单位声明函》将随中标公告同时发布，接受社会监督。投标人提供的《残疾人福利性单位声明函》与事实不符的，依照《中华人民共和国政府采购法》第七十七条第一款的规定追究法律责任。</w:t>
      </w:r>
    </w:p>
    <w:p w:rsidR="000A631C" w:rsidRPr="000A6E76" w:rsidRDefault="000A631C" w:rsidP="00080296">
      <w:pPr>
        <w:ind w:firstLineChars="200" w:firstLine="31680"/>
        <w:rPr>
          <w:rFonts w:ascii="方正仿宋_GBK" w:eastAsia="方正仿宋_GBK" w:hAnsi="Times New Roman"/>
          <w:sz w:val="32"/>
          <w:szCs w:val="32"/>
        </w:rPr>
      </w:pPr>
      <w:r>
        <w:rPr>
          <w:rFonts w:ascii="方正仿宋_GBK" w:eastAsia="方正仿宋_GBK" w:hAnsi="Times New Roman"/>
          <w:sz w:val="32"/>
          <w:szCs w:val="32"/>
        </w:rPr>
        <w:t>8</w:t>
      </w:r>
      <w:r w:rsidRPr="000A6E76">
        <w:rPr>
          <w:rFonts w:ascii="方正仿宋_GBK" w:eastAsia="方正仿宋_GBK" w:hAnsi="Times New Roman"/>
          <w:sz w:val="32"/>
          <w:szCs w:val="32"/>
        </w:rPr>
        <w:t>.</w:t>
      </w:r>
      <w:r w:rsidRPr="000A6E76">
        <w:rPr>
          <w:rFonts w:ascii="方正仿宋_GBK" w:eastAsia="方正仿宋_GBK" w:hAnsi="Times New Roman" w:hint="eastAsia"/>
          <w:sz w:val="32"/>
          <w:szCs w:val="32"/>
        </w:rPr>
        <w:t>依据《政府采购促进中小企业发展管理办法》规定享受扶持政策获得政府采购合同的，小微企业不得将合同分包给大中型企业，中型企业不得将合同分包给大型企业。</w:t>
      </w:r>
    </w:p>
    <w:p w:rsidR="000A631C" w:rsidRPr="00843A18" w:rsidRDefault="000A631C" w:rsidP="00843A18">
      <w:pPr>
        <w:jc w:val="center"/>
        <w:rPr>
          <w:rFonts w:ascii="Times New Roman" w:eastAsia="方正小标宋_GBK" w:hAnsi="Times New Roman"/>
          <w:sz w:val="44"/>
          <w:szCs w:val="44"/>
        </w:rPr>
      </w:pPr>
      <w:r w:rsidRPr="00843A18">
        <w:rPr>
          <w:rFonts w:ascii="Times New Roman" w:eastAsia="方正仿宋_GBK" w:hAnsi="Times New Roman"/>
          <w:sz w:val="32"/>
          <w:szCs w:val="32"/>
        </w:rPr>
        <w:br w:type="page"/>
      </w:r>
      <w:r w:rsidRPr="00843A18">
        <w:rPr>
          <w:rFonts w:ascii="方正小标宋_GBK" w:eastAsia="方正小标宋_GBK" w:hAnsi="Times New Roman" w:hint="eastAsia"/>
          <w:sz w:val="44"/>
          <w:szCs w:val="44"/>
        </w:rPr>
        <w:t>第三章</w:t>
      </w:r>
      <w:r w:rsidRPr="00843A18">
        <w:rPr>
          <w:rFonts w:ascii="Times New Roman" w:eastAsia="方正小标宋_GBK" w:hAnsi="Times New Roman"/>
          <w:sz w:val="44"/>
          <w:szCs w:val="44"/>
        </w:rPr>
        <w:t xml:space="preserve"> </w:t>
      </w:r>
      <w:r>
        <w:rPr>
          <w:rFonts w:ascii="Times New Roman" w:eastAsia="方正小标宋_GBK" w:hAnsi="Times New Roman"/>
          <w:sz w:val="44"/>
          <w:szCs w:val="44"/>
        </w:rPr>
        <w:t xml:space="preserve"> </w:t>
      </w:r>
      <w:r w:rsidRPr="00843A18">
        <w:rPr>
          <w:rFonts w:ascii="方正小标宋_GBK" w:eastAsia="方正小标宋_GBK" w:hAnsi="Times New Roman" w:hint="eastAsia"/>
          <w:sz w:val="44"/>
          <w:szCs w:val="44"/>
        </w:rPr>
        <w:t>声明</w:t>
      </w:r>
    </w:p>
    <w:p w:rsidR="000A631C" w:rsidRPr="00843A18" w:rsidRDefault="000A631C" w:rsidP="00080296">
      <w:pPr>
        <w:ind w:firstLineChars="200" w:firstLine="31680"/>
        <w:rPr>
          <w:rFonts w:ascii="Times New Roman" w:eastAsia="方正仿宋_GBK" w:hAnsi="Times New Roman"/>
          <w:sz w:val="32"/>
          <w:szCs w:val="32"/>
        </w:rPr>
      </w:pP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本采购文件归属于无锡市人</w:t>
      </w:r>
      <w:r>
        <w:rPr>
          <w:rFonts w:ascii="方正仿宋_GBK" w:eastAsia="方正仿宋_GBK" w:hAnsi="Times New Roman" w:hint="eastAsia"/>
          <w:sz w:val="32"/>
          <w:szCs w:val="32"/>
        </w:rPr>
        <w:t>才服务中心</w:t>
      </w:r>
      <w:r w:rsidRPr="00843A18">
        <w:rPr>
          <w:rFonts w:ascii="方正仿宋_GBK" w:eastAsia="方正仿宋_GBK" w:hAnsi="Times New Roman" w:hint="eastAsia"/>
          <w:sz w:val="32"/>
          <w:szCs w:val="32"/>
        </w:rPr>
        <w:t>，由</w:t>
      </w:r>
      <w:r>
        <w:rPr>
          <w:rFonts w:ascii="方正仿宋_GBK" w:eastAsia="方正仿宋_GBK" w:hAnsi="Times New Roman" w:hint="eastAsia"/>
          <w:sz w:val="32"/>
          <w:szCs w:val="32"/>
        </w:rPr>
        <w:t>无锡市人才服务中心</w:t>
      </w:r>
      <w:r w:rsidRPr="00843A18">
        <w:rPr>
          <w:rFonts w:ascii="方正仿宋_GBK" w:eastAsia="方正仿宋_GBK" w:hAnsi="Times New Roman" w:hint="eastAsia"/>
          <w:sz w:val="32"/>
          <w:szCs w:val="32"/>
        </w:rPr>
        <w:t>负责解释调整。</w:t>
      </w:r>
    </w:p>
    <w:p w:rsidR="000A631C" w:rsidRPr="00843A18" w:rsidRDefault="000A631C" w:rsidP="00080296">
      <w:pPr>
        <w:ind w:firstLineChars="200" w:firstLine="31680"/>
        <w:rPr>
          <w:rFonts w:ascii="Times New Roman" w:eastAsia="方正仿宋_GBK" w:hAnsi="Times New Roman"/>
          <w:sz w:val="32"/>
          <w:szCs w:val="32"/>
        </w:rPr>
      </w:pPr>
      <w:r w:rsidRPr="00843A18">
        <w:rPr>
          <w:rFonts w:ascii="方正仿宋_GBK" w:eastAsia="方正仿宋_GBK" w:hAnsi="Times New Roman" w:hint="eastAsia"/>
          <w:sz w:val="32"/>
          <w:szCs w:val="32"/>
        </w:rPr>
        <w:t>本文件记载</w:t>
      </w:r>
      <w:r>
        <w:rPr>
          <w:rFonts w:ascii="方正仿宋_GBK" w:eastAsia="方正仿宋_GBK" w:hAnsi="Times New Roman" w:hint="eastAsia"/>
          <w:sz w:val="32"/>
          <w:szCs w:val="32"/>
        </w:rPr>
        <w:t>无锡市人才服务中心</w:t>
      </w:r>
      <w:r w:rsidRPr="00843A18">
        <w:rPr>
          <w:rFonts w:ascii="方正仿宋_GBK" w:eastAsia="方正仿宋_GBK" w:hAnsi="Times New Roman" w:hint="eastAsia"/>
          <w:sz w:val="32"/>
          <w:szCs w:val="32"/>
        </w:rPr>
        <w:t>相关事宜，未经许可，不得引用。投标方只能用于本次采购评审，不得用于其他用途并负有保密义务。如有侵权，本单位保留一切追究法律责任的权利。</w:t>
      </w:r>
    </w:p>
    <w:p w:rsidR="000A631C" w:rsidRPr="00843A18" w:rsidRDefault="000A631C" w:rsidP="00080296">
      <w:pPr>
        <w:ind w:firstLineChars="200" w:firstLine="31680"/>
        <w:rPr>
          <w:rFonts w:ascii="Times New Roman" w:eastAsia="方正仿宋_GBK" w:hAnsi="Times New Roman"/>
          <w:sz w:val="30"/>
          <w:szCs w:val="30"/>
        </w:rPr>
      </w:pPr>
      <w:r w:rsidRPr="00843A18">
        <w:rPr>
          <w:rFonts w:ascii="方正仿宋_GBK" w:eastAsia="方正仿宋_GBK" w:hAnsi="Times New Roman" w:hint="eastAsia"/>
          <w:sz w:val="32"/>
          <w:szCs w:val="32"/>
        </w:rPr>
        <w:t>无锡市</w:t>
      </w:r>
      <w:r>
        <w:rPr>
          <w:rFonts w:ascii="方正仿宋_GBK" w:eastAsia="方正仿宋_GBK" w:hAnsi="Times New Roman" w:hint="eastAsia"/>
          <w:sz w:val="32"/>
          <w:szCs w:val="32"/>
        </w:rPr>
        <w:t>人才服务中心</w:t>
      </w:r>
      <w:r w:rsidRPr="00843A18">
        <w:rPr>
          <w:rFonts w:ascii="方正仿宋_GBK" w:eastAsia="方正仿宋_GBK" w:hAnsi="Times New Roman" w:hint="eastAsia"/>
          <w:sz w:val="32"/>
          <w:szCs w:val="32"/>
        </w:rPr>
        <w:t>就投标方提供的投标文件及相关资料仅用于本次采购评审，并承担对投标人的商务机密、著作权应有的保密义</w:t>
      </w:r>
      <w:r w:rsidRPr="00843A18">
        <w:rPr>
          <w:rFonts w:ascii="方正仿宋_GBK" w:eastAsia="方正仿宋_GBK" w:hAnsi="Times New Roman" w:hint="eastAsia"/>
          <w:sz w:val="30"/>
          <w:szCs w:val="30"/>
        </w:rPr>
        <w:t>务。</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Default="000A631C" w:rsidP="00080296">
      <w:pPr>
        <w:ind w:firstLineChars="200" w:firstLine="31680"/>
        <w:rPr>
          <w:rFonts w:ascii="Times New Roman" w:hAnsi="Times New Roman"/>
          <w:sz w:val="30"/>
          <w:szCs w:val="30"/>
        </w:rPr>
      </w:pPr>
      <w:r w:rsidRPr="00843A18">
        <w:rPr>
          <w:rFonts w:ascii="Times New Roman" w:hAnsi="Times New Roman"/>
          <w:sz w:val="30"/>
          <w:szCs w:val="30"/>
        </w:rPr>
        <w:t xml:space="preserve"> </w:t>
      </w:r>
    </w:p>
    <w:p w:rsidR="000A631C" w:rsidRDefault="000A631C" w:rsidP="00080296">
      <w:pPr>
        <w:ind w:firstLineChars="200" w:firstLine="31680"/>
        <w:rPr>
          <w:rFonts w:ascii="Times New Roman" w:hAnsi="Times New Roman"/>
          <w:sz w:val="30"/>
          <w:szCs w:val="30"/>
        </w:rPr>
      </w:pPr>
    </w:p>
    <w:p w:rsidR="000A631C" w:rsidRPr="00843A18" w:rsidRDefault="000A631C" w:rsidP="00080296">
      <w:pPr>
        <w:ind w:firstLineChars="200" w:firstLine="31680"/>
        <w:rPr>
          <w:rFonts w:ascii="Times New Roman" w:hAnsi="Times New Roman"/>
          <w:sz w:val="30"/>
          <w:szCs w:val="30"/>
        </w:rPr>
      </w:pPr>
    </w:p>
    <w:p w:rsidR="000A631C" w:rsidRPr="00843A18" w:rsidRDefault="000A631C" w:rsidP="00843A18">
      <w:pPr>
        <w:jc w:val="left"/>
        <w:rPr>
          <w:rFonts w:ascii="Times New Roman" w:eastAsia="方正黑体_GBK" w:hAnsi="Times New Roman"/>
          <w:sz w:val="32"/>
          <w:szCs w:val="32"/>
        </w:rPr>
      </w:pPr>
      <w:r w:rsidRPr="00843A18">
        <w:rPr>
          <w:rFonts w:ascii="方正黑体_GBK" w:eastAsia="方正黑体_GBK" w:hAnsi="Times New Roman" w:hint="eastAsia"/>
          <w:sz w:val="32"/>
          <w:szCs w:val="32"/>
        </w:rPr>
        <w:t>附件</w:t>
      </w:r>
      <w:r w:rsidRPr="00843A18">
        <w:rPr>
          <w:rFonts w:ascii="Times New Roman" w:eastAsia="方正黑体_GBK" w:hAnsi="Times New Roman"/>
          <w:sz w:val="32"/>
          <w:szCs w:val="32"/>
        </w:rPr>
        <w:t>1</w:t>
      </w:r>
    </w:p>
    <w:p w:rsidR="000A631C" w:rsidRPr="00843A18" w:rsidRDefault="000A631C" w:rsidP="00EE0C25">
      <w:pPr>
        <w:jc w:val="center"/>
        <w:rPr>
          <w:rFonts w:ascii="Times New Roman" w:eastAsia="方正小标宋_GBK" w:hAnsi="Times New Roman" w:cs="宋体"/>
          <w:kern w:val="0"/>
          <w:sz w:val="44"/>
          <w:szCs w:val="44"/>
        </w:rPr>
      </w:pPr>
      <w:r w:rsidRPr="00843A18">
        <w:rPr>
          <w:rFonts w:ascii="方正小标宋_GBK" w:eastAsia="方正小标宋_GBK" w:hAnsi="Times New Roman" w:cs="宋体" w:hint="eastAsia"/>
          <w:kern w:val="0"/>
          <w:sz w:val="44"/>
          <w:szCs w:val="44"/>
        </w:rPr>
        <w:t>法定代表人授权委托书</w:t>
      </w:r>
    </w:p>
    <w:p w:rsidR="000A631C" w:rsidRPr="00843A18" w:rsidRDefault="000A631C" w:rsidP="00843A18">
      <w:pPr>
        <w:rPr>
          <w:rFonts w:ascii="Times New Roman" w:hAnsi="Times New Roman" w:cs="宋体"/>
          <w:kern w:val="0"/>
          <w:sz w:val="30"/>
          <w:szCs w:val="30"/>
        </w:rPr>
      </w:pPr>
      <w:r w:rsidRPr="00843A18">
        <w:rPr>
          <w:rFonts w:ascii="宋体" w:hAnsi="宋体" w:hint="eastAsia"/>
          <w:kern w:val="0"/>
          <w:sz w:val="30"/>
          <w:szCs w:val="30"/>
        </w:rPr>
        <w:t>无锡市人</w:t>
      </w:r>
      <w:r>
        <w:rPr>
          <w:rFonts w:ascii="宋体" w:hAnsi="宋体" w:hint="eastAsia"/>
          <w:kern w:val="0"/>
          <w:sz w:val="30"/>
          <w:szCs w:val="30"/>
        </w:rPr>
        <w:t>才服务中心：</w:t>
      </w:r>
    </w:p>
    <w:p w:rsidR="000A631C" w:rsidRPr="00843A18" w:rsidRDefault="000A631C" w:rsidP="00080296">
      <w:pPr>
        <w:ind w:firstLineChars="200" w:firstLine="31680"/>
        <w:rPr>
          <w:rFonts w:ascii="Times New Roman" w:hAnsi="Times New Roman" w:cs="宋体"/>
          <w:kern w:val="0"/>
          <w:sz w:val="30"/>
          <w:szCs w:val="30"/>
        </w:rPr>
      </w:pPr>
      <w:r>
        <w:rPr>
          <w:rFonts w:ascii="Times New Roman" w:hAnsi="Times New Roman"/>
          <w:kern w:val="0"/>
          <w:sz w:val="30"/>
          <w:szCs w:val="30"/>
          <w:u w:val="single"/>
        </w:rPr>
        <w:t xml:space="preserve">           </w:t>
      </w:r>
      <w:r w:rsidRPr="00843A18">
        <w:rPr>
          <w:rFonts w:ascii="Times New Roman" w:hAnsi="Times New Roman"/>
          <w:kern w:val="0"/>
          <w:sz w:val="30"/>
          <w:szCs w:val="30"/>
          <w:u w:val="single"/>
        </w:rPr>
        <w:t xml:space="preserve">      </w:t>
      </w:r>
      <w:r w:rsidRPr="00843A18">
        <w:rPr>
          <w:rFonts w:ascii="宋体" w:hAnsi="宋体" w:hint="eastAsia"/>
          <w:kern w:val="0"/>
          <w:sz w:val="30"/>
          <w:szCs w:val="30"/>
        </w:rPr>
        <w:t>系中华人民共和国合法企业，特授权</w:t>
      </w:r>
      <w:r w:rsidRPr="00843A18">
        <w:rPr>
          <w:rFonts w:ascii="Times New Roman" w:hAnsi="Times New Roman"/>
          <w:kern w:val="0"/>
          <w:sz w:val="30"/>
          <w:szCs w:val="30"/>
          <w:u w:val="single"/>
        </w:rPr>
        <w:t xml:space="preserve">    </w:t>
      </w:r>
      <w:r w:rsidRPr="00843A18">
        <w:rPr>
          <w:rFonts w:ascii="宋体" w:hAnsi="宋体" w:hint="eastAsia"/>
          <w:kern w:val="0"/>
          <w:sz w:val="30"/>
          <w:szCs w:val="30"/>
        </w:rPr>
        <w:t>代表我公司（单位）全权办理针对本项目（</w:t>
      </w:r>
      <w:r w:rsidRPr="00EE0C25">
        <w:rPr>
          <w:rFonts w:ascii="宋体" w:hAnsi="宋体" w:hint="eastAsia"/>
          <w:kern w:val="0"/>
          <w:sz w:val="30"/>
          <w:szCs w:val="30"/>
        </w:rPr>
        <w:t>无锡青年人才就业云图项目</w:t>
      </w:r>
      <w:r w:rsidRPr="00843A18">
        <w:rPr>
          <w:rFonts w:ascii="宋体" w:hAnsi="宋体" w:hint="eastAsia"/>
          <w:kern w:val="0"/>
          <w:sz w:val="30"/>
          <w:szCs w:val="30"/>
        </w:rPr>
        <w:t>）的投标、参与开标、评标、签约等具体工作，并签署全部有关的文件、协议及合同。</w:t>
      </w:r>
    </w:p>
    <w:p w:rsidR="000A631C" w:rsidRPr="00843A18" w:rsidRDefault="000A631C" w:rsidP="00080296">
      <w:pPr>
        <w:ind w:firstLineChars="200" w:firstLine="31680"/>
        <w:rPr>
          <w:rFonts w:ascii="Times New Roman" w:hAnsi="Times New Roman" w:cs="宋体"/>
          <w:kern w:val="0"/>
          <w:sz w:val="30"/>
          <w:szCs w:val="30"/>
        </w:rPr>
      </w:pPr>
      <w:r w:rsidRPr="00843A18">
        <w:rPr>
          <w:rFonts w:ascii="宋体" w:hAnsi="宋体" w:hint="eastAsia"/>
          <w:kern w:val="0"/>
          <w:sz w:val="30"/>
          <w:szCs w:val="30"/>
        </w:rPr>
        <w:t>我公司（单位）对被授权代表的签名负全部责任。</w:t>
      </w:r>
    </w:p>
    <w:p w:rsidR="000A631C" w:rsidRPr="00843A18" w:rsidRDefault="000A631C" w:rsidP="00080296">
      <w:pPr>
        <w:ind w:firstLineChars="200" w:firstLine="31680"/>
        <w:rPr>
          <w:rFonts w:ascii="Times New Roman" w:hAnsi="Times New Roman" w:cs="宋体"/>
          <w:kern w:val="0"/>
          <w:sz w:val="30"/>
          <w:szCs w:val="30"/>
        </w:rPr>
      </w:pPr>
      <w:r w:rsidRPr="00843A18">
        <w:rPr>
          <w:rFonts w:ascii="宋体" w:hAnsi="宋体" w:hint="eastAsia"/>
          <w:kern w:val="0"/>
          <w:sz w:val="30"/>
          <w:szCs w:val="30"/>
        </w:rPr>
        <w:t>在撤销授权的书面通知送达你处以前，本授权书一直有效，被授权代表签署的所有文件（在授权书有效期内签署的）不因授权的撤销而失效。</w:t>
      </w:r>
    </w:p>
    <w:p w:rsidR="000A631C" w:rsidRPr="00843A18" w:rsidRDefault="000A631C" w:rsidP="00080296">
      <w:pPr>
        <w:ind w:firstLineChars="200" w:firstLine="31680"/>
        <w:rPr>
          <w:rFonts w:ascii="Times New Roman" w:hAnsi="Times New Roman" w:cs="宋体"/>
          <w:kern w:val="0"/>
          <w:sz w:val="30"/>
          <w:szCs w:val="30"/>
        </w:rPr>
      </w:pPr>
      <w:r w:rsidRPr="00843A18">
        <w:rPr>
          <w:rFonts w:ascii="宋体" w:hAnsi="宋体" w:hint="eastAsia"/>
          <w:kern w:val="0"/>
          <w:sz w:val="30"/>
          <w:szCs w:val="30"/>
        </w:rPr>
        <w:t>被授权代表情况：</w:t>
      </w:r>
    </w:p>
    <w:p w:rsidR="000A631C" w:rsidRPr="00843A18" w:rsidRDefault="000A631C" w:rsidP="00080296">
      <w:pPr>
        <w:ind w:firstLineChars="200" w:firstLine="31680"/>
        <w:rPr>
          <w:rFonts w:ascii="Times New Roman" w:hAnsi="Times New Roman" w:cs="宋体"/>
          <w:kern w:val="0"/>
          <w:sz w:val="30"/>
          <w:szCs w:val="30"/>
        </w:rPr>
      </w:pPr>
      <w:r w:rsidRPr="00843A18">
        <w:rPr>
          <w:rFonts w:ascii="宋体" w:hAnsi="宋体" w:hint="eastAsia"/>
          <w:kern w:val="0"/>
          <w:sz w:val="30"/>
          <w:szCs w:val="30"/>
        </w:rPr>
        <w:t>姓名：</w:t>
      </w:r>
      <w:r w:rsidRPr="00843A18">
        <w:rPr>
          <w:rFonts w:ascii="Times New Roman" w:hAnsi="Times New Roman"/>
          <w:kern w:val="0"/>
          <w:sz w:val="30"/>
          <w:szCs w:val="30"/>
        </w:rPr>
        <w:t xml:space="preserve">         </w:t>
      </w:r>
      <w:r w:rsidRPr="00843A18">
        <w:rPr>
          <w:rFonts w:ascii="宋体" w:hAnsi="宋体" w:hint="eastAsia"/>
          <w:kern w:val="0"/>
          <w:sz w:val="30"/>
          <w:szCs w:val="30"/>
        </w:rPr>
        <w:t>性别：</w:t>
      </w:r>
      <w:r w:rsidRPr="00843A18">
        <w:rPr>
          <w:rFonts w:ascii="Times New Roman" w:hAnsi="Times New Roman"/>
          <w:kern w:val="0"/>
          <w:sz w:val="30"/>
          <w:szCs w:val="30"/>
        </w:rPr>
        <w:t xml:space="preserve">         </w:t>
      </w:r>
      <w:r w:rsidRPr="00843A18">
        <w:rPr>
          <w:rFonts w:ascii="宋体" w:hAnsi="宋体" w:hint="eastAsia"/>
          <w:kern w:val="0"/>
          <w:sz w:val="30"/>
          <w:szCs w:val="30"/>
        </w:rPr>
        <w:t>电话：</w:t>
      </w:r>
    </w:p>
    <w:p w:rsidR="000A631C" w:rsidRPr="00843A18" w:rsidRDefault="000A631C" w:rsidP="00080296">
      <w:pPr>
        <w:ind w:firstLineChars="200" w:firstLine="31680"/>
        <w:rPr>
          <w:rFonts w:ascii="Times New Roman" w:hAnsi="Times New Roman" w:cs="宋体"/>
          <w:kern w:val="0"/>
          <w:sz w:val="30"/>
          <w:szCs w:val="30"/>
        </w:rPr>
      </w:pPr>
      <w:r w:rsidRPr="00843A18">
        <w:rPr>
          <w:rFonts w:ascii="Times New Roman" w:hAnsi="Times New Roman" w:cs="宋体"/>
          <w:kern w:val="0"/>
          <w:sz w:val="30"/>
          <w:szCs w:val="30"/>
        </w:rPr>
        <w:t xml:space="preserve"> </w:t>
      </w:r>
    </w:p>
    <w:p w:rsidR="000A631C" w:rsidRPr="00843A18" w:rsidRDefault="000A631C" w:rsidP="00080296">
      <w:pPr>
        <w:ind w:firstLineChars="1200" w:firstLine="31680"/>
        <w:rPr>
          <w:rFonts w:ascii="Times New Roman" w:hAnsi="Times New Roman" w:cs="宋体"/>
          <w:kern w:val="0"/>
          <w:sz w:val="30"/>
          <w:szCs w:val="30"/>
        </w:rPr>
      </w:pPr>
      <w:r w:rsidRPr="00843A18">
        <w:rPr>
          <w:rFonts w:ascii="宋体" w:hAnsi="宋体" w:hint="eastAsia"/>
          <w:kern w:val="0"/>
          <w:sz w:val="30"/>
          <w:szCs w:val="30"/>
        </w:rPr>
        <w:t>单位名称（盖章）：</w:t>
      </w:r>
    </w:p>
    <w:p w:rsidR="000A631C" w:rsidRPr="00843A18" w:rsidRDefault="000A631C" w:rsidP="00080296">
      <w:pPr>
        <w:ind w:firstLineChars="1200" w:firstLine="31680"/>
        <w:rPr>
          <w:rFonts w:ascii="Times New Roman" w:hAnsi="Times New Roman" w:cs="宋体"/>
          <w:kern w:val="0"/>
          <w:sz w:val="30"/>
          <w:szCs w:val="30"/>
        </w:rPr>
      </w:pPr>
      <w:r w:rsidRPr="00843A18">
        <w:rPr>
          <w:rFonts w:ascii="宋体" w:hAnsi="宋体" w:hint="eastAsia"/>
          <w:kern w:val="0"/>
          <w:sz w:val="30"/>
          <w:szCs w:val="30"/>
        </w:rPr>
        <w:t>法定代表人（签字或盖章）：</w:t>
      </w:r>
    </w:p>
    <w:p w:rsidR="000A631C" w:rsidRPr="00843A18" w:rsidRDefault="000A631C" w:rsidP="00080296">
      <w:pPr>
        <w:ind w:firstLineChars="1200" w:firstLine="31680"/>
        <w:rPr>
          <w:rFonts w:ascii="Times New Roman" w:hAnsi="Times New Roman" w:cs="宋体"/>
          <w:kern w:val="0"/>
          <w:sz w:val="30"/>
          <w:szCs w:val="30"/>
        </w:rPr>
      </w:pPr>
      <w:r w:rsidRPr="00843A18">
        <w:rPr>
          <w:rFonts w:ascii="宋体" w:hAnsi="宋体" w:hint="eastAsia"/>
          <w:kern w:val="0"/>
          <w:sz w:val="30"/>
          <w:szCs w:val="30"/>
        </w:rPr>
        <w:t>日期：</w:t>
      </w:r>
    </w:p>
    <w:p w:rsidR="000A631C" w:rsidRPr="00843A18" w:rsidRDefault="000A631C" w:rsidP="00F60466">
      <w:pPr>
        <w:spacing w:afterLines="50"/>
        <w:jc w:val="left"/>
        <w:rPr>
          <w:rFonts w:ascii="Times New Roman" w:eastAsia="黑体" w:hAnsi="Times New Roman"/>
          <w:sz w:val="36"/>
          <w:szCs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25pt;height:120pt">
            <v:imagedata r:id="rId4" r:href="rId5"/>
          </v:shape>
        </w:pict>
      </w:r>
      <w:r>
        <w:t xml:space="preserve">  </w:t>
      </w:r>
      <w:r>
        <w:pict>
          <v:shape id="_x0000_i1026" type="#_x0000_t75" alt="" style="width:213pt;height:118.5pt">
            <v:imagedata r:id="rId6" r:href="rId7"/>
          </v:shape>
        </w:pict>
      </w:r>
    </w:p>
    <w:p w:rsidR="000A631C" w:rsidRPr="00843A18" w:rsidRDefault="000A631C" w:rsidP="00843A18">
      <w:pPr>
        <w:jc w:val="left"/>
        <w:rPr>
          <w:rFonts w:ascii="Times New Roman" w:eastAsia="方正黑体_GBK" w:hAnsi="Times New Roman"/>
          <w:sz w:val="32"/>
          <w:szCs w:val="32"/>
        </w:rPr>
      </w:pPr>
      <w:r w:rsidRPr="00843A18">
        <w:rPr>
          <w:rFonts w:ascii="Times New Roman" w:eastAsia="方正黑体_GBK" w:hAnsi="Times New Roman"/>
          <w:sz w:val="32"/>
          <w:szCs w:val="32"/>
        </w:rPr>
        <w:t xml:space="preserve"> </w:t>
      </w:r>
    </w:p>
    <w:p w:rsidR="000A631C" w:rsidRPr="00843A18" w:rsidRDefault="000A631C" w:rsidP="00843A18">
      <w:pPr>
        <w:jc w:val="left"/>
        <w:rPr>
          <w:rFonts w:ascii="Times New Roman" w:eastAsia="方正黑体_GBK" w:hAnsi="Times New Roman"/>
          <w:sz w:val="32"/>
          <w:szCs w:val="32"/>
        </w:rPr>
      </w:pPr>
      <w:r w:rsidRPr="00843A18">
        <w:rPr>
          <w:rFonts w:ascii="方正黑体_GBK" w:eastAsia="方正黑体_GBK" w:hAnsi="Times New Roman" w:hint="eastAsia"/>
          <w:sz w:val="32"/>
          <w:szCs w:val="32"/>
        </w:rPr>
        <w:t>附件</w:t>
      </w:r>
      <w:r w:rsidRPr="00843A18">
        <w:rPr>
          <w:rFonts w:ascii="Times New Roman" w:eastAsia="方正黑体_GBK" w:hAnsi="Times New Roman"/>
          <w:sz w:val="32"/>
          <w:szCs w:val="32"/>
        </w:rPr>
        <w:t>2</w:t>
      </w:r>
    </w:p>
    <w:p w:rsidR="000A631C" w:rsidRPr="00843A18" w:rsidRDefault="000A631C" w:rsidP="00843A18">
      <w:pPr>
        <w:jc w:val="left"/>
        <w:rPr>
          <w:rFonts w:ascii="Times New Roman" w:eastAsia="黑体" w:hAnsi="Times New Roman"/>
          <w:sz w:val="32"/>
          <w:szCs w:val="32"/>
        </w:rPr>
      </w:pPr>
      <w:r w:rsidRPr="00843A18">
        <w:rPr>
          <w:rFonts w:ascii="Times New Roman" w:eastAsia="黑体" w:hAnsi="Times New Roman"/>
          <w:sz w:val="32"/>
          <w:szCs w:val="32"/>
        </w:rPr>
        <w:t xml:space="preserve"> </w:t>
      </w:r>
    </w:p>
    <w:p w:rsidR="000A631C" w:rsidRPr="00EE0C25" w:rsidRDefault="000A631C" w:rsidP="00843A18">
      <w:pPr>
        <w:jc w:val="center"/>
        <w:rPr>
          <w:rFonts w:ascii="方正小标宋_GBK" w:eastAsia="方正小标宋_GBK" w:hAnsi="Times New Roman"/>
          <w:sz w:val="44"/>
          <w:szCs w:val="44"/>
        </w:rPr>
      </w:pPr>
      <w:r>
        <w:rPr>
          <w:rFonts w:ascii="方正小标宋_GBK" w:eastAsia="方正小标宋_GBK" w:hAnsi="Times New Roman" w:hint="eastAsia"/>
          <w:sz w:val="44"/>
          <w:szCs w:val="44"/>
        </w:rPr>
        <w:t>无锡青年人才就业云图</w:t>
      </w:r>
    </w:p>
    <w:p w:rsidR="000A631C" w:rsidRPr="00843A18" w:rsidRDefault="000A631C" w:rsidP="00843A18">
      <w:pPr>
        <w:jc w:val="center"/>
        <w:rPr>
          <w:rFonts w:ascii="Times New Roman" w:eastAsia="方正小标宋_GBK" w:hAnsi="Times New Roman"/>
          <w:sz w:val="44"/>
          <w:szCs w:val="44"/>
        </w:rPr>
      </w:pPr>
      <w:r w:rsidRPr="00843A18">
        <w:rPr>
          <w:rFonts w:ascii="方正小标宋_GBK" w:eastAsia="方正小标宋_GBK" w:hAnsi="Times New Roman" w:hint="eastAsia"/>
          <w:sz w:val="44"/>
          <w:szCs w:val="44"/>
        </w:rPr>
        <w:t>项目报价单</w:t>
      </w:r>
    </w:p>
    <w:p w:rsidR="000A631C" w:rsidRPr="00843A18" w:rsidRDefault="000A631C" w:rsidP="00843A18">
      <w:pPr>
        <w:jc w:val="left"/>
        <w:rPr>
          <w:rFonts w:ascii="Times New Roman" w:hAnsi="Times New Roman"/>
          <w:b/>
          <w:bCs/>
          <w:sz w:val="32"/>
          <w:szCs w:val="32"/>
        </w:rPr>
      </w:pPr>
      <w:r w:rsidRPr="00843A18">
        <w:rPr>
          <w:rFonts w:ascii="Times New Roman" w:hAnsi="Times New Roman"/>
          <w:b/>
          <w:bCs/>
          <w:sz w:val="32"/>
          <w:szCs w:val="32"/>
        </w:rPr>
        <w:t xml:space="preserve"> </w:t>
      </w:r>
    </w:p>
    <w:p w:rsidR="000A631C" w:rsidRPr="00843A18" w:rsidRDefault="000A631C" w:rsidP="00843A18">
      <w:pPr>
        <w:jc w:val="left"/>
        <w:rPr>
          <w:rFonts w:ascii="Times New Roman" w:hAnsi="Times New Roman"/>
          <w:sz w:val="32"/>
          <w:szCs w:val="32"/>
        </w:rPr>
      </w:pPr>
      <w:r w:rsidRPr="00843A18">
        <w:rPr>
          <w:rFonts w:ascii="宋体" w:hAnsi="宋体" w:hint="eastAsia"/>
          <w:sz w:val="32"/>
          <w:szCs w:val="32"/>
        </w:rPr>
        <w:t>报价单位（盖章）：</w:t>
      </w:r>
    </w:p>
    <w:p w:rsidR="000A631C" w:rsidRPr="00843A18" w:rsidRDefault="000A631C" w:rsidP="00843A18">
      <w:pPr>
        <w:jc w:val="left"/>
        <w:rPr>
          <w:rFonts w:ascii="Times New Roman" w:hAnsi="Times New Roman"/>
          <w:sz w:val="32"/>
          <w:szCs w:val="32"/>
        </w:rPr>
      </w:pPr>
      <w:r w:rsidRPr="00843A18">
        <w:rPr>
          <w:rFonts w:ascii="宋体" w:hAnsi="宋体" w:hint="eastAsia"/>
          <w:sz w:val="32"/>
          <w:szCs w:val="32"/>
        </w:rPr>
        <w:t>联系人：</w:t>
      </w:r>
    </w:p>
    <w:p w:rsidR="000A631C" w:rsidRPr="00843A18" w:rsidRDefault="000A631C" w:rsidP="00843A18">
      <w:pPr>
        <w:jc w:val="left"/>
        <w:rPr>
          <w:rFonts w:ascii="Times New Roman" w:hAnsi="Times New Roman"/>
          <w:b/>
          <w:bCs/>
          <w:sz w:val="32"/>
          <w:szCs w:val="32"/>
        </w:rPr>
      </w:pPr>
      <w:r w:rsidRPr="00843A18">
        <w:rPr>
          <w:rFonts w:ascii="宋体" w:hAnsi="宋体" w:hint="eastAsia"/>
          <w:sz w:val="32"/>
          <w:szCs w:val="32"/>
        </w:rPr>
        <w:t>联系方式：</w:t>
      </w:r>
    </w:p>
    <w:p w:rsidR="000A631C" w:rsidRPr="00843A18" w:rsidRDefault="000A631C" w:rsidP="00843A18">
      <w:pPr>
        <w:jc w:val="left"/>
        <w:rPr>
          <w:rFonts w:ascii="Times New Roman" w:hAnsi="Times New Roman"/>
          <w:b/>
          <w:bCs/>
          <w:sz w:val="32"/>
          <w:szCs w:val="32"/>
        </w:rPr>
      </w:pPr>
      <w:r w:rsidRPr="00843A18">
        <w:rPr>
          <w:rFonts w:ascii="Times New Roman" w:hAnsi="Times New Roman"/>
          <w:b/>
          <w:bCs/>
          <w:sz w:val="32"/>
          <w:szCs w:val="32"/>
        </w:rPr>
        <w:t xml:space="preserve"> </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
        <w:gridCol w:w="3204"/>
        <w:gridCol w:w="1054"/>
        <w:gridCol w:w="992"/>
        <w:gridCol w:w="1418"/>
        <w:gridCol w:w="1402"/>
        <w:gridCol w:w="13"/>
      </w:tblGrid>
      <w:tr w:rsidR="000A631C" w:rsidRPr="00843A18" w:rsidTr="00191387">
        <w:trPr>
          <w:trHeight w:val="662"/>
          <w:jc w:val="center"/>
        </w:trPr>
        <w:tc>
          <w:tcPr>
            <w:tcW w:w="902" w:type="dxa"/>
            <w:noWrap/>
            <w:vAlign w:val="center"/>
          </w:tcPr>
          <w:p w:rsidR="000A631C" w:rsidRPr="00843A18" w:rsidRDefault="000A631C" w:rsidP="00843A18">
            <w:pPr>
              <w:widowControl/>
              <w:jc w:val="center"/>
              <w:rPr>
                <w:rFonts w:ascii="Times New Roman" w:eastAsia="方正黑体_GBK" w:hAnsi="Times New Roman" w:cs="宋体"/>
                <w:kern w:val="0"/>
                <w:sz w:val="32"/>
                <w:szCs w:val="32"/>
              </w:rPr>
            </w:pPr>
            <w:r w:rsidRPr="00843A18">
              <w:rPr>
                <w:rFonts w:ascii="Times New Roman" w:eastAsia="方正黑体_GBK" w:hAnsi="Times New Roman" w:cs="宋体" w:hint="eastAsia"/>
                <w:kern w:val="0"/>
                <w:sz w:val="32"/>
                <w:szCs w:val="32"/>
              </w:rPr>
              <w:t>序号</w:t>
            </w:r>
          </w:p>
        </w:tc>
        <w:tc>
          <w:tcPr>
            <w:tcW w:w="3204" w:type="dxa"/>
            <w:tcBorders>
              <w:left w:val="nil"/>
            </w:tcBorders>
            <w:noWrap/>
            <w:vAlign w:val="center"/>
          </w:tcPr>
          <w:p w:rsidR="000A631C" w:rsidRPr="00843A18" w:rsidRDefault="000A631C" w:rsidP="00843A18">
            <w:pPr>
              <w:widowControl/>
              <w:jc w:val="center"/>
              <w:rPr>
                <w:rFonts w:ascii="Times New Roman" w:eastAsia="方正黑体_GBK" w:hAnsi="Times New Roman" w:cs="宋体"/>
                <w:kern w:val="0"/>
                <w:sz w:val="32"/>
                <w:szCs w:val="32"/>
              </w:rPr>
            </w:pPr>
            <w:r w:rsidRPr="00843A18">
              <w:rPr>
                <w:rFonts w:ascii="Times New Roman" w:eastAsia="方正黑体_GBK" w:hAnsi="Times New Roman" w:cs="宋体" w:hint="eastAsia"/>
                <w:kern w:val="0"/>
                <w:sz w:val="32"/>
                <w:szCs w:val="32"/>
              </w:rPr>
              <w:t>名称</w:t>
            </w:r>
          </w:p>
        </w:tc>
        <w:tc>
          <w:tcPr>
            <w:tcW w:w="1054" w:type="dxa"/>
            <w:tcBorders>
              <w:left w:val="nil"/>
            </w:tcBorders>
            <w:noWrap/>
            <w:vAlign w:val="center"/>
          </w:tcPr>
          <w:p w:rsidR="000A631C" w:rsidRPr="00843A18" w:rsidRDefault="000A631C" w:rsidP="00843A18">
            <w:pPr>
              <w:widowControl/>
              <w:jc w:val="center"/>
              <w:rPr>
                <w:rFonts w:ascii="Times New Roman" w:eastAsia="方正黑体_GBK" w:hAnsi="Times New Roman" w:cs="宋体"/>
                <w:kern w:val="0"/>
                <w:sz w:val="32"/>
                <w:szCs w:val="32"/>
              </w:rPr>
            </w:pPr>
            <w:r w:rsidRPr="00843A18">
              <w:rPr>
                <w:rFonts w:ascii="Times New Roman" w:eastAsia="方正黑体_GBK" w:hAnsi="Times New Roman" w:cs="宋体" w:hint="eastAsia"/>
                <w:kern w:val="0"/>
                <w:sz w:val="32"/>
                <w:szCs w:val="32"/>
              </w:rPr>
              <w:t>数量</w:t>
            </w:r>
          </w:p>
        </w:tc>
        <w:tc>
          <w:tcPr>
            <w:tcW w:w="992" w:type="dxa"/>
            <w:tcBorders>
              <w:left w:val="nil"/>
            </w:tcBorders>
            <w:noWrap/>
            <w:vAlign w:val="center"/>
          </w:tcPr>
          <w:p w:rsidR="000A631C" w:rsidRPr="00843A18" w:rsidRDefault="000A631C" w:rsidP="00843A18">
            <w:pPr>
              <w:widowControl/>
              <w:jc w:val="center"/>
              <w:rPr>
                <w:rFonts w:ascii="Times New Roman" w:eastAsia="方正黑体_GBK" w:hAnsi="Times New Roman" w:cs="宋体"/>
                <w:kern w:val="0"/>
                <w:sz w:val="32"/>
                <w:szCs w:val="32"/>
              </w:rPr>
            </w:pPr>
            <w:r w:rsidRPr="00843A18">
              <w:rPr>
                <w:rFonts w:ascii="Times New Roman" w:eastAsia="方正黑体_GBK" w:hAnsi="Times New Roman" w:cs="宋体" w:hint="eastAsia"/>
                <w:kern w:val="0"/>
                <w:sz w:val="32"/>
                <w:szCs w:val="32"/>
              </w:rPr>
              <w:t>单位</w:t>
            </w:r>
          </w:p>
        </w:tc>
        <w:tc>
          <w:tcPr>
            <w:tcW w:w="1418" w:type="dxa"/>
            <w:tcBorders>
              <w:left w:val="nil"/>
            </w:tcBorders>
            <w:noWrap/>
            <w:vAlign w:val="center"/>
          </w:tcPr>
          <w:p w:rsidR="000A631C" w:rsidRPr="00843A18" w:rsidRDefault="000A631C" w:rsidP="00843A18">
            <w:pPr>
              <w:widowControl/>
              <w:jc w:val="center"/>
              <w:rPr>
                <w:rFonts w:ascii="Times New Roman" w:eastAsia="方正黑体_GBK" w:hAnsi="Times New Roman" w:cs="宋体"/>
                <w:kern w:val="0"/>
                <w:sz w:val="32"/>
                <w:szCs w:val="32"/>
              </w:rPr>
            </w:pPr>
            <w:r w:rsidRPr="00843A18">
              <w:rPr>
                <w:rFonts w:ascii="Times New Roman" w:eastAsia="方正黑体_GBK" w:hAnsi="Times New Roman" w:cs="宋体" w:hint="eastAsia"/>
                <w:kern w:val="0"/>
                <w:sz w:val="32"/>
                <w:szCs w:val="32"/>
              </w:rPr>
              <w:t>单价（元）</w:t>
            </w:r>
          </w:p>
        </w:tc>
        <w:tc>
          <w:tcPr>
            <w:tcW w:w="1415" w:type="dxa"/>
            <w:gridSpan w:val="2"/>
            <w:tcBorders>
              <w:left w:val="nil"/>
            </w:tcBorders>
            <w:noWrap/>
            <w:vAlign w:val="center"/>
          </w:tcPr>
          <w:p w:rsidR="000A631C" w:rsidRPr="00843A18" w:rsidRDefault="000A631C" w:rsidP="00843A18">
            <w:pPr>
              <w:widowControl/>
              <w:jc w:val="center"/>
              <w:rPr>
                <w:rFonts w:ascii="Times New Roman" w:eastAsia="方正黑体_GBK" w:hAnsi="Times New Roman" w:cs="宋体"/>
                <w:kern w:val="0"/>
                <w:sz w:val="32"/>
                <w:szCs w:val="32"/>
              </w:rPr>
            </w:pPr>
            <w:r w:rsidRPr="00843A18">
              <w:rPr>
                <w:rFonts w:ascii="Times New Roman" w:eastAsia="方正黑体_GBK" w:hAnsi="Times New Roman" w:cs="宋体" w:hint="eastAsia"/>
                <w:kern w:val="0"/>
                <w:sz w:val="32"/>
                <w:szCs w:val="32"/>
              </w:rPr>
              <w:t>小计</w:t>
            </w:r>
            <w:r w:rsidRPr="00843A18">
              <w:rPr>
                <w:rFonts w:ascii="Times New Roman" w:eastAsia="方正黑体_GBK" w:hAnsi="Times New Roman"/>
                <w:kern w:val="0"/>
                <w:sz w:val="32"/>
                <w:szCs w:val="32"/>
              </w:rPr>
              <w:t>/</w:t>
            </w:r>
            <w:r w:rsidRPr="00843A18">
              <w:rPr>
                <w:rFonts w:ascii="方正黑体_GBK" w:eastAsia="方正黑体_GBK" w:hAnsi="Times New Roman" w:cs="宋体" w:hint="eastAsia"/>
                <w:kern w:val="0"/>
                <w:sz w:val="32"/>
                <w:szCs w:val="32"/>
              </w:rPr>
              <w:t>元</w:t>
            </w:r>
          </w:p>
        </w:tc>
      </w:tr>
      <w:tr w:rsidR="000A631C" w:rsidRPr="00843A18" w:rsidTr="00191387">
        <w:trPr>
          <w:trHeight w:val="1701"/>
          <w:jc w:val="center"/>
        </w:trPr>
        <w:tc>
          <w:tcPr>
            <w:tcW w:w="902" w:type="dxa"/>
            <w:noWrap/>
            <w:vAlign w:val="center"/>
          </w:tcPr>
          <w:p w:rsidR="000A631C" w:rsidRPr="00843A18" w:rsidRDefault="000A631C" w:rsidP="00843A18">
            <w:pPr>
              <w:jc w:val="center"/>
              <w:rPr>
                <w:rFonts w:ascii="Times New Roman" w:hAnsi="Times New Roman"/>
                <w:sz w:val="32"/>
                <w:szCs w:val="32"/>
              </w:rPr>
            </w:pPr>
            <w:r w:rsidRPr="00843A18">
              <w:rPr>
                <w:rFonts w:ascii="Times New Roman" w:hAnsi="Times New Roman"/>
                <w:sz w:val="32"/>
                <w:szCs w:val="32"/>
              </w:rPr>
              <w:t>1</w:t>
            </w:r>
          </w:p>
        </w:tc>
        <w:tc>
          <w:tcPr>
            <w:tcW w:w="3204" w:type="dxa"/>
            <w:tcBorders>
              <w:left w:val="nil"/>
            </w:tcBorders>
            <w:noWrap/>
            <w:vAlign w:val="center"/>
          </w:tcPr>
          <w:p w:rsidR="000A631C" w:rsidRPr="00843A18" w:rsidRDefault="000A631C" w:rsidP="00843A18">
            <w:pPr>
              <w:rPr>
                <w:rFonts w:ascii="Times New Roman" w:hAnsi="Times New Roman"/>
                <w:sz w:val="32"/>
                <w:szCs w:val="32"/>
              </w:rPr>
            </w:pPr>
            <w:r w:rsidRPr="00EE0C25">
              <w:rPr>
                <w:rFonts w:ascii="Times New Roman" w:hAnsi="Times New Roman" w:hint="eastAsia"/>
                <w:color w:val="000000"/>
                <w:kern w:val="0"/>
                <w:sz w:val="32"/>
                <w:szCs w:val="32"/>
              </w:rPr>
              <w:t>无锡青年人才就业云图项目</w:t>
            </w:r>
            <w:r w:rsidRPr="00843A18">
              <w:rPr>
                <w:rFonts w:ascii="宋体" w:hAnsi="宋体" w:hint="eastAsia"/>
                <w:color w:val="000000"/>
                <w:kern w:val="0"/>
                <w:sz w:val="32"/>
                <w:szCs w:val="32"/>
              </w:rPr>
              <w:t>报价单</w:t>
            </w:r>
          </w:p>
        </w:tc>
        <w:tc>
          <w:tcPr>
            <w:tcW w:w="1054" w:type="dxa"/>
            <w:tcBorders>
              <w:left w:val="nil"/>
            </w:tcBorders>
            <w:noWrap/>
            <w:vAlign w:val="center"/>
          </w:tcPr>
          <w:p w:rsidR="000A631C" w:rsidRPr="00843A18" w:rsidRDefault="000A631C" w:rsidP="00843A18">
            <w:pPr>
              <w:jc w:val="center"/>
              <w:rPr>
                <w:rFonts w:ascii="Times New Roman" w:hAnsi="Times New Roman"/>
                <w:sz w:val="32"/>
                <w:szCs w:val="32"/>
              </w:rPr>
            </w:pPr>
            <w:r w:rsidRPr="00843A18">
              <w:rPr>
                <w:rFonts w:ascii="Times New Roman" w:hAnsi="Times New Roman"/>
                <w:sz w:val="32"/>
                <w:szCs w:val="32"/>
              </w:rPr>
              <w:t>1</w:t>
            </w:r>
          </w:p>
        </w:tc>
        <w:tc>
          <w:tcPr>
            <w:tcW w:w="992" w:type="dxa"/>
            <w:tcBorders>
              <w:left w:val="nil"/>
            </w:tcBorders>
            <w:noWrap/>
            <w:vAlign w:val="center"/>
          </w:tcPr>
          <w:p w:rsidR="000A631C" w:rsidRPr="00843A18" w:rsidRDefault="000A631C" w:rsidP="00843A18">
            <w:pPr>
              <w:jc w:val="center"/>
              <w:rPr>
                <w:rFonts w:ascii="Times New Roman" w:hAnsi="Times New Roman"/>
                <w:sz w:val="32"/>
                <w:szCs w:val="32"/>
              </w:rPr>
            </w:pPr>
            <w:r w:rsidRPr="00843A18">
              <w:rPr>
                <w:rFonts w:ascii="Times New Roman" w:hAnsi="Times New Roman" w:hint="eastAsia"/>
                <w:sz w:val="32"/>
                <w:szCs w:val="32"/>
              </w:rPr>
              <w:t>项</w:t>
            </w:r>
          </w:p>
        </w:tc>
        <w:tc>
          <w:tcPr>
            <w:tcW w:w="1418" w:type="dxa"/>
            <w:tcBorders>
              <w:left w:val="nil"/>
            </w:tcBorders>
            <w:noWrap/>
            <w:vAlign w:val="center"/>
          </w:tcPr>
          <w:p w:rsidR="000A631C" w:rsidRPr="00843A18" w:rsidRDefault="000A631C" w:rsidP="00843A18">
            <w:pPr>
              <w:jc w:val="center"/>
              <w:rPr>
                <w:rFonts w:ascii="Times New Roman" w:hAnsi="Times New Roman"/>
                <w:sz w:val="32"/>
                <w:szCs w:val="32"/>
              </w:rPr>
            </w:pPr>
          </w:p>
        </w:tc>
        <w:tc>
          <w:tcPr>
            <w:tcW w:w="1415" w:type="dxa"/>
            <w:gridSpan w:val="2"/>
            <w:tcBorders>
              <w:left w:val="nil"/>
            </w:tcBorders>
            <w:noWrap/>
            <w:vAlign w:val="center"/>
          </w:tcPr>
          <w:p w:rsidR="000A631C" w:rsidRPr="00843A18" w:rsidRDefault="000A631C" w:rsidP="00843A18">
            <w:pPr>
              <w:jc w:val="center"/>
              <w:rPr>
                <w:rFonts w:ascii="Times New Roman" w:hAnsi="Times New Roman"/>
                <w:sz w:val="32"/>
                <w:szCs w:val="32"/>
              </w:rPr>
            </w:pPr>
          </w:p>
        </w:tc>
      </w:tr>
      <w:tr w:rsidR="000A631C" w:rsidRPr="00843A18" w:rsidTr="00191387">
        <w:trPr>
          <w:gridAfter w:val="1"/>
          <w:wAfter w:w="13" w:type="dxa"/>
          <w:trHeight w:val="1653"/>
          <w:jc w:val="center"/>
        </w:trPr>
        <w:tc>
          <w:tcPr>
            <w:tcW w:w="4106" w:type="dxa"/>
            <w:gridSpan w:val="2"/>
            <w:noWrap/>
            <w:vAlign w:val="center"/>
          </w:tcPr>
          <w:p w:rsidR="000A631C" w:rsidRPr="00843A18" w:rsidRDefault="000A631C" w:rsidP="00843A18">
            <w:pPr>
              <w:jc w:val="center"/>
              <w:rPr>
                <w:rFonts w:ascii="Times New Roman" w:hAnsi="Times New Roman"/>
                <w:b/>
                <w:bCs/>
                <w:sz w:val="32"/>
                <w:szCs w:val="32"/>
              </w:rPr>
            </w:pPr>
            <w:r w:rsidRPr="00843A18">
              <w:rPr>
                <w:rFonts w:ascii="Times New Roman" w:hAnsi="Times New Roman" w:hint="eastAsia"/>
                <w:b/>
                <w:bCs/>
                <w:sz w:val="32"/>
                <w:szCs w:val="32"/>
              </w:rPr>
              <w:t>总价</w:t>
            </w:r>
          </w:p>
        </w:tc>
        <w:tc>
          <w:tcPr>
            <w:tcW w:w="4866" w:type="dxa"/>
            <w:gridSpan w:val="4"/>
            <w:tcBorders>
              <w:left w:val="nil"/>
            </w:tcBorders>
            <w:noWrap/>
            <w:vAlign w:val="center"/>
          </w:tcPr>
          <w:p w:rsidR="000A631C" w:rsidRPr="00843A18" w:rsidRDefault="000A631C" w:rsidP="00843A18">
            <w:pPr>
              <w:rPr>
                <w:rFonts w:ascii="Times New Roman" w:hAnsi="Times New Roman"/>
                <w:b/>
                <w:bCs/>
                <w:sz w:val="32"/>
                <w:szCs w:val="32"/>
                <w:u w:val="single"/>
              </w:rPr>
            </w:pPr>
            <w:r w:rsidRPr="00843A18">
              <w:rPr>
                <w:rFonts w:ascii="Times New Roman" w:hAnsi="Times New Roman" w:hint="eastAsia"/>
                <w:b/>
                <w:bCs/>
                <w:sz w:val="32"/>
                <w:szCs w:val="32"/>
              </w:rPr>
              <w:t>人民币</w:t>
            </w:r>
            <w:r w:rsidRPr="00843A18">
              <w:rPr>
                <w:rFonts w:ascii="Times New Roman" w:hAnsi="Times New Roman"/>
                <w:b/>
                <w:bCs/>
                <w:sz w:val="32"/>
                <w:szCs w:val="32"/>
              </w:rPr>
              <w:t xml:space="preserve"> ¥</w:t>
            </w:r>
          </w:p>
          <w:p w:rsidR="000A631C" w:rsidRPr="00843A18" w:rsidRDefault="000A631C" w:rsidP="00843A18">
            <w:pPr>
              <w:rPr>
                <w:rFonts w:ascii="Times New Roman" w:hAnsi="Times New Roman"/>
                <w:b/>
                <w:bCs/>
                <w:sz w:val="32"/>
                <w:szCs w:val="32"/>
                <w:u w:val="single"/>
              </w:rPr>
            </w:pPr>
            <w:r w:rsidRPr="00843A18">
              <w:rPr>
                <w:rFonts w:ascii="Times New Roman" w:hAnsi="Times New Roman" w:hint="eastAsia"/>
                <w:b/>
                <w:bCs/>
                <w:sz w:val="32"/>
                <w:szCs w:val="32"/>
              </w:rPr>
              <w:t>大写：</w:t>
            </w:r>
          </w:p>
        </w:tc>
      </w:tr>
    </w:tbl>
    <w:p w:rsidR="000A631C" w:rsidRPr="00843A18" w:rsidRDefault="000A631C" w:rsidP="00843A18">
      <w:pPr>
        <w:rPr>
          <w:rFonts w:ascii="Times New Roman" w:eastAsia="方正仿宋_GBK" w:hAnsi="Times New Roman"/>
          <w:b/>
          <w:bCs/>
          <w:sz w:val="32"/>
          <w:szCs w:val="32"/>
        </w:rPr>
      </w:pPr>
      <w:r w:rsidRPr="00843A18">
        <w:rPr>
          <w:rFonts w:ascii="方正仿宋_GBK" w:eastAsia="方正仿宋_GBK" w:hAnsi="Times New Roman" w:hint="eastAsia"/>
          <w:b/>
          <w:bCs/>
          <w:sz w:val="32"/>
          <w:szCs w:val="32"/>
        </w:rPr>
        <w:t>（后附项目明细报价）</w:t>
      </w:r>
    </w:p>
    <w:p w:rsidR="000A631C" w:rsidRPr="00843A18" w:rsidRDefault="000A631C" w:rsidP="00843A18">
      <w:pPr>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843A18">
      <w:pPr>
        <w:rPr>
          <w:rFonts w:ascii="Times New Roman" w:hAnsi="Times New Roman"/>
          <w:sz w:val="30"/>
          <w:szCs w:val="30"/>
        </w:rPr>
      </w:pPr>
      <w:r w:rsidRPr="00843A18">
        <w:rPr>
          <w:rFonts w:ascii="Times New Roman" w:hAnsi="Times New Roman"/>
          <w:sz w:val="30"/>
          <w:szCs w:val="30"/>
        </w:rPr>
        <w:t xml:space="preserve">  </w:t>
      </w:r>
    </w:p>
    <w:p w:rsidR="000A631C" w:rsidRPr="00843A18" w:rsidRDefault="000A631C" w:rsidP="00080296">
      <w:pPr>
        <w:ind w:firstLineChars="200" w:firstLine="31680"/>
        <w:rPr>
          <w:rFonts w:ascii="Times New Roman" w:eastAsia="方正仿宋_GBK" w:hAnsi="Times New Roman"/>
          <w:sz w:val="32"/>
          <w:szCs w:val="32"/>
        </w:rPr>
      </w:pPr>
    </w:p>
    <w:p w:rsidR="000A631C" w:rsidRPr="00843A18" w:rsidRDefault="000A631C" w:rsidP="00843A18"/>
    <w:sectPr w:rsidR="000A631C" w:rsidRPr="00843A18" w:rsidSect="00EE0C25">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黑体_GBK">
    <w:altName w:val="方正粗黑宋简体"/>
    <w:panose1 w:val="00000000000000000000"/>
    <w:charset w:val="86"/>
    <w:family w:val="script"/>
    <w:notTrueType/>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31F"/>
    <w:rsid w:val="00012616"/>
    <w:rsid w:val="00016B6D"/>
    <w:rsid w:val="00052D81"/>
    <w:rsid w:val="0006672D"/>
    <w:rsid w:val="00080296"/>
    <w:rsid w:val="000A631C"/>
    <w:rsid w:val="000A6E76"/>
    <w:rsid w:val="000B3B99"/>
    <w:rsid w:val="000C0905"/>
    <w:rsid w:val="000F1069"/>
    <w:rsid w:val="0013494C"/>
    <w:rsid w:val="00143979"/>
    <w:rsid w:val="00151795"/>
    <w:rsid w:val="001726A6"/>
    <w:rsid w:val="00183B11"/>
    <w:rsid w:val="00191387"/>
    <w:rsid w:val="001A3E00"/>
    <w:rsid w:val="001C0488"/>
    <w:rsid w:val="002068C2"/>
    <w:rsid w:val="00271480"/>
    <w:rsid w:val="002776B0"/>
    <w:rsid w:val="00295E95"/>
    <w:rsid w:val="002B2EE8"/>
    <w:rsid w:val="002C0DB4"/>
    <w:rsid w:val="00315985"/>
    <w:rsid w:val="00315E69"/>
    <w:rsid w:val="00326F68"/>
    <w:rsid w:val="00387C06"/>
    <w:rsid w:val="00393E49"/>
    <w:rsid w:val="003B293E"/>
    <w:rsid w:val="003F3FF4"/>
    <w:rsid w:val="004052B0"/>
    <w:rsid w:val="0040687A"/>
    <w:rsid w:val="00443208"/>
    <w:rsid w:val="0044507F"/>
    <w:rsid w:val="00461E18"/>
    <w:rsid w:val="004658B3"/>
    <w:rsid w:val="00465E0B"/>
    <w:rsid w:val="00466A82"/>
    <w:rsid w:val="00471C88"/>
    <w:rsid w:val="0049231F"/>
    <w:rsid w:val="004A3959"/>
    <w:rsid w:val="004D7479"/>
    <w:rsid w:val="00514F4B"/>
    <w:rsid w:val="005468B4"/>
    <w:rsid w:val="005767E0"/>
    <w:rsid w:val="0058107D"/>
    <w:rsid w:val="005835B1"/>
    <w:rsid w:val="005A1B71"/>
    <w:rsid w:val="005A7672"/>
    <w:rsid w:val="005B5FE9"/>
    <w:rsid w:val="005D47D6"/>
    <w:rsid w:val="006543D3"/>
    <w:rsid w:val="00695B80"/>
    <w:rsid w:val="006D4D08"/>
    <w:rsid w:val="006E5C18"/>
    <w:rsid w:val="00705C4F"/>
    <w:rsid w:val="00737CB5"/>
    <w:rsid w:val="0076705A"/>
    <w:rsid w:val="00777E6F"/>
    <w:rsid w:val="00782AE3"/>
    <w:rsid w:val="007C4E54"/>
    <w:rsid w:val="007F5606"/>
    <w:rsid w:val="0080234E"/>
    <w:rsid w:val="0082595A"/>
    <w:rsid w:val="008349E5"/>
    <w:rsid w:val="008435AB"/>
    <w:rsid w:val="00843A18"/>
    <w:rsid w:val="008450FC"/>
    <w:rsid w:val="008970EE"/>
    <w:rsid w:val="0093310A"/>
    <w:rsid w:val="009446E4"/>
    <w:rsid w:val="00987D35"/>
    <w:rsid w:val="00996B85"/>
    <w:rsid w:val="009C4882"/>
    <w:rsid w:val="00A025E3"/>
    <w:rsid w:val="00A03C45"/>
    <w:rsid w:val="00A152E6"/>
    <w:rsid w:val="00A64427"/>
    <w:rsid w:val="00A83700"/>
    <w:rsid w:val="00A966F1"/>
    <w:rsid w:val="00AC1563"/>
    <w:rsid w:val="00B4742A"/>
    <w:rsid w:val="00B55059"/>
    <w:rsid w:val="00B558B3"/>
    <w:rsid w:val="00B71FC1"/>
    <w:rsid w:val="00B80C15"/>
    <w:rsid w:val="00B92284"/>
    <w:rsid w:val="00B92AFE"/>
    <w:rsid w:val="00BD5170"/>
    <w:rsid w:val="00C07BFD"/>
    <w:rsid w:val="00C31D28"/>
    <w:rsid w:val="00C50E36"/>
    <w:rsid w:val="00C70331"/>
    <w:rsid w:val="00C7183C"/>
    <w:rsid w:val="00C83BA7"/>
    <w:rsid w:val="00CB67CF"/>
    <w:rsid w:val="00CB7673"/>
    <w:rsid w:val="00CD014C"/>
    <w:rsid w:val="00CD6DB6"/>
    <w:rsid w:val="00D27E7C"/>
    <w:rsid w:val="00D44633"/>
    <w:rsid w:val="00D46CC0"/>
    <w:rsid w:val="00D61800"/>
    <w:rsid w:val="00D968EA"/>
    <w:rsid w:val="00DB52D3"/>
    <w:rsid w:val="00E55304"/>
    <w:rsid w:val="00E76C83"/>
    <w:rsid w:val="00E8724C"/>
    <w:rsid w:val="00ED21EE"/>
    <w:rsid w:val="00EE0C25"/>
    <w:rsid w:val="00F60466"/>
    <w:rsid w:val="00F74B30"/>
    <w:rsid w:val="00F8531E"/>
    <w:rsid w:val="00FA389C"/>
    <w:rsid w:val="00FA6A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1F"/>
    <w:pPr>
      <w:widowControl w:val="0"/>
      <w:jc w:val="both"/>
    </w:pPr>
    <w:rPr>
      <w:rFonts w:ascii="Calibri" w:hAnsi="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152339">
      <w:marLeft w:val="0"/>
      <w:marRight w:val="0"/>
      <w:marTop w:val="0"/>
      <w:marBottom w:val="0"/>
      <w:divBdr>
        <w:top w:val="none" w:sz="0" w:space="0" w:color="auto"/>
        <w:left w:val="none" w:sz="0" w:space="0" w:color="auto"/>
        <w:bottom w:val="none" w:sz="0" w:space="0" w:color="auto"/>
        <w:right w:val="none" w:sz="0" w:space="0" w:color="auto"/>
      </w:divBdr>
    </w:div>
    <w:div w:id="1214152340">
      <w:marLeft w:val="0"/>
      <w:marRight w:val="0"/>
      <w:marTop w:val="0"/>
      <w:marBottom w:val="0"/>
      <w:divBdr>
        <w:top w:val="none" w:sz="0" w:space="0" w:color="auto"/>
        <w:left w:val="none" w:sz="0" w:space="0" w:color="auto"/>
        <w:bottom w:val="none" w:sz="0" w:space="0" w:color="auto"/>
        <w:right w:val="none" w:sz="0" w:space="0" w:color="auto"/>
      </w:divBdr>
    </w:div>
    <w:div w:id="1214152341">
      <w:marLeft w:val="0"/>
      <w:marRight w:val="0"/>
      <w:marTop w:val="0"/>
      <w:marBottom w:val="0"/>
      <w:divBdr>
        <w:top w:val="none" w:sz="0" w:space="0" w:color="auto"/>
        <w:left w:val="none" w:sz="0" w:space="0" w:color="auto"/>
        <w:bottom w:val="none" w:sz="0" w:space="0" w:color="auto"/>
        <w:right w:val="none" w:sz="0" w:space="0" w:color="auto"/>
      </w:divBdr>
    </w:div>
    <w:div w:id="1214152342">
      <w:marLeft w:val="0"/>
      <w:marRight w:val="0"/>
      <w:marTop w:val="0"/>
      <w:marBottom w:val="0"/>
      <w:divBdr>
        <w:top w:val="none" w:sz="0" w:space="0" w:color="auto"/>
        <w:left w:val="none" w:sz="0" w:space="0" w:color="auto"/>
        <w:bottom w:val="none" w:sz="0" w:space="0" w:color="auto"/>
        <w:right w:val="none" w:sz="0" w:space="0" w:color="auto"/>
      </w:divBdr>
    </w:div>
    <w:div w:id="1214152343">
      <w:marLeft w:val="0"/>
      <w:marRight w:val="0"/>
      <w:marTop w:val="0"/>
      <w:marBottom w:val="0"/>
      <w:divBdr>
        <w:top w:val="none" w:sz="0" w:space="0" w:color="auto"/>
        <w:left w:val="none" w:sz="0" w:space="0" w:color="auto"/>
        <w:bottom w:val="none" w:sz="0" w:space="0" w:color="auto"/>
        <w:right w:val="none" w:sz="0" w:space="0" w:color="auto"/>
      </w:divBdr>
    </w:div>
    <w:div w:id="1214152344">
      <w:marLeft w:val="0"/>
      <w:marRight w:val="0"/>
      <w:marTop w:val="0"/>
      <w:marBottom w:val="0"/>
      <w:divBdr>
        <w:top w:val="none" w:sz="0" w:space="0" w:color="auto"/>
        <w:left w:val="none" w:sz="0" w:space="0" w:color="auto"/>
        <w:bottom w:val="none" w:sz="0" w:space="0" w:color="auto"/>
        <w:right w:val="none" w:sz="0" w:space="0" w:color="auto"/>
      </w:divBdr>
    </w:div>
    <w:div w:id="1214152345">
      <w:marLeft w:val="0"/>
      <w:marRight w:val="0"/>
      <w:marTop w:val="0"/>
      <w:marBottom w:val="0"/>
      <w:divBdr>
        <w:top w:val="none" w:sz="0" w:space="0" w:color="auto"/>
        <w:left w:val="none" w:sz="0" w:space="0" w:color="auto"/>
        <w:bottom w:val="none" w:sz="0" w:space="0" w:color="auto"/>
        <w:right w:val="none" w:sz="0" w:space="0" w:color="auto"/>
      </w:divBdr>
    </w:div>
    <w:div w:id="1214152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temp/ksohtml5544/wps2.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temp/ksohtml5544/wps1.p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1549</TotalTime>
  <Pages>22</Pages>
  <Words>1196</Words>
  <Characters>6818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无锡青年人才就业云图项目</dc:title>
  <dc:subject/>
  <dc:creator>微软用户</dc:creator>
  <cp:keywords/>
  <dc:description/>
  <cp:lastModifiedBy>微软用户</cp:lastModifiedBy>
  <cp:revision>15</cp:revision>
  <dcterms:created xsi:type="dcterms:W3CDTF">2025-05-21T02:05:00Z</dcterms:created>
  <dcterms:modified xsi:type="dcterms:W3CDTF">2025-05-23T06:02:00Z</dcterms:modified>
</cp:coreProperties>
</file>