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C201" w14:textId="77777777" w:rsidR="007C295B" w:rsidRPr="006058C3" w:rsidRDefault="00000000">
      <w:pPr>
        <w:spacing w:line="560" w:lineRule="exact"/>
        <w:rPr>
          <w:rFonts w:ascii="方正仿宋_GBK" w:eastAsia="方正仿宋_GBK" w:hAnsi="仿宋" w:cs="仿宋" w:hint="eastAsia"/>
          <w:bCs/>
          <w:sz w:val="32"/>
          <w:szCs w:val="32"/>
        </w:rPr>
      </w:pPr>
      <w:r w:rsidRPr="006058C3">
        <w:rPr>
          <w:rFonts w:ascii="方正仿宋_GBK" w:eastAsia="方正仿宋_GBK" w:hAnsi="黑体" w:cs="黑体" w:hint="eastAsia"/>
          <w:bCs/>
          <w:sz w:val="32"/>
          <w:szCs w:val="32"/>
        </w:rPr>
        <w:t>基地名称:</w:t>
      </w:r>
      <w:r w:rsidRPr="006058C3"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 w:rsidRPr="006058C3">
        <w:rPr>
          <w:rFonts w:ascii="方正仿宋_GBK" w:eastAsia="方正仿宋_GBK" w:hAnsi="仿宋" w:cs="仿宋" w:hint="eastAsia"/>
          <w:bCs/>
          <w:sz w:val="32"/>
          <w:szCs w:val="32"/>
        </w:rPr>
        <w:t>无锡市青年创业孵化基地</w:t>
      </w:r>
    </w:p>
    <w:p w14:paraId="71FB79D3" w14:textId="49D3025B" w:rsidR="007C295B" w:rsidRPr="006058C3" w:rsidRDefault="00000000">
      <w:pPr>
        <w:spacing w:line="560" w:lineRule="exact"/>
        <w:rPr>
          <w:rFonts w:ascii="方正仿宋_GBK" w:eastAsia="方正仿宋_GBK" w:hAnsi="仿宋" w:cs="仿宋" w:hint="eastAsia"/>
          <w:sz w:val="32"/>
          <w:szCs w:val="32"/>
        </w:rPr>
      </w:pPr>
      <w:r w:rsidRPr="006058C3">
        <w:rPr>
          <w:rFonts w:ascii="方正仿宋_GBK" w:eastAsia="方正仿宋_GBK" w:hAnsi="黑体" w:cs="黑体" w:hint="eastAsia"/>
          <w:bCs/>
          <w:sz w:val="32"/>
          <w:szCs w:val="32"/>
        </w:rPr>
        <w:t>基地等级：</w:t>
      </w:r>
      <w:r w:rsidRPr="006058C3">
        <w:rPr>
          <w:rFonts w:ascii="方正仿宋_GBK" w:eastAsia="方正仿宋_GBK" w:hAnsi="仿宋" w:cs="仿宋" w:hint="eastAsia"/>
          <w:sz w:val="32"/>
          <w:szCs w:val="32"/>
        </w:rPr>
        <w:t>市级</w:t>
      </w:r>
    </w:p>
    <w:p w14:paraId="7711EC8C" w14:textId="77777777" w:rsidR="006058C3" w:rsidRDefault="00000000">
      <w:pPr>
        <w:spacing w:line="560" w:lineRule="exact"/>
        <w:rPr>
          <w:rFonts w:ascii="方正仿宋_GBK" w:eastAsia="方正仿宋_GBK" w:hAnsi="黑体" w:cs="黑体"/>
          <w:bCs/>
          <w:sz w:val="32"/>
          <w:szCs w:val="32"/>
        </w:rPr>
      </w:pPr>
      <w:r w:rsidRPr="006058C3">
        <w:rPr>
          <w:rFonts w:ascii="方正仿宋_GBK" w:eastAsia="方正仿宋_GBK" w:hAnsi="黑体" w:cs="黑体" w:hint="eastAsia"/>
          <w:bCs/>
          <w:sz w:val="32"/>
          <w:szCs w:val="32"/>
        </w:rPr>
        <w:t>正文：</w:t>
      </w:r>
    </w:p>
    <w:p w14:paraId="577D8F35" w14:textId="3F0E3686" w:rsidR="007C295B" w:rsidRPr="006058C3" w:rsidRDefault="00000000" w:rsidP="006058C3">
      <w:pPr>
        <w:spacing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6058C3">
        <w:rPr>
          <w:rFonts w:ascii="方正仿宋_GBK" w:eastAsia="方正仿宋_GBK" w:hAnsi="仿宋" w:cs="仿宋" w:hint="eastAsia"/>
          <w:sz w:val="32"/>
          <w:szCs w:val="32"/>
        </w:rPr>
        <w:t>无锡市青年创业孵化基地位于无锡青少年活动中心（太湖广场南广场，</w:t>
      </w:r>
      <w:proofErr w:type="gramStart"/>
      <w:r w:rsidRPr="006058C3">
        <w:rPr>
          <w:rFonts w:ascii="方正仿宋_GBK" w:eastAsia="方正仿宋_GBK" w:hAnsi="仿宋" w:cs="仿宋" w:hint="eastAsia"/>
          <w:sz w:val="32"/>
          <w:szCs w:val="32"/>
        </w:rPr>
        <w:t>紧邻市</w:t>
      </w:r>
      <w:proofErr w:type="gramEnd"/>
      <w:r w:rsidRPr="006058C3">
        <w:rPr>
          <w:rFonts w:ascii="方正仿宋_GBK" w:eastAsia="方正仿宋_GBK" w:hAnsi="仿宋" w:cs="仿宋" w:hint="eastAsia"/>
          <w:sz w:val="32"/>
          <w:szCs w:val="32"/>
        </w:rPr>
        <w:t>图书馆、博物院）十五楼，总面积1900余平方米，周边交通便利、商务及公共事务配套完善。基地是共青团无锡市委员会以无锡青少年发展服务中心为依托，为辅导、扶持青年创业而着力悉心打造的公益性青年创业孵化平台，先期建有公用的大、中、小会议室、接待室、文印室等，可大幅度节减企业办公成本。入</w:t>
      </w:r>
      <w:proofErr w:type="gramStart"/>
      <w:r w:rsidRPr="006058C3">
        <w:rPr>
          <w:rFonts w:ascii="方正仿宋_GBK" w:eastAsia="方正仿宋_GBK" w:hAnsi="仿宋" w:cs="仿宋" w:hint="eastAsia"/>
          <w:sz w:val="32"/>
          <w:szCs w:val="32"/>
        </w:rPr>
        <w:t>孵企业</w:t>
      </w:r>
      <w:proofErr w:type="gramEnd"/>
      <w:r w:rsidRPr="006058C3">
        <w:rPr>
          <w:rFonts w:ascii="方正仿宋_GBK" w:eastAsia="方正仿宋_GBK" w:hAnsi="仿宋" w:cs="仿宋" w:hint="eastAsia"/>
          <w:sz w:val="32"/>
          <w:szCs w:val="32"/>
        </w:rPr>
        <w:t>可享受团市委“I创3.0”“一项</w:t>
      </w:r>
      <w:proofErr w:type="gramStart"/>
      <w:r w:rsidRPr="006058C3">
        <w:rPr>
          <w:rFonts w:ascii="方正仿宋_GBK" w:eastAsia="方正仿宋_GBK" w:hAnsi="仿宋" w:cs="仿宋" w:hint="eastAsia"/>
          <w:sz w:val="32"/>
          <w:szCs w:val="32"/>
        </w:rPr>
        <w:t>一</w:t>
      </w:r>
      <w:proofErr w:type="gramEnd"/>
      <w:r w:rsidRPr="006058C3">
        <w:rPr>
          <w:rFonts w:ascii="方正仿宋_GBK" w:eastAsia="方正仿宋_GBK" w:hAnsi="仿宋" w:cs="仿宋" w:hint="eastAsia"/>
          <w:sz w:val="32"/>
          <w:szCs w:val="32"/>
        </w:rPr>
        <w:t>策”等优惠政策，同时享受专业团队孵化、创业资金扶持、人力资源服务等福利。</w:t>
      </w:r>
    </w:p>
    <w:p w14:paraId="27BEF881" w14:textId="5F91BD49" w:rsidR="003E0FFA" w:rsidRPr="006058C3" w:rsidRDefault="003E0FFA">
      <w:pPr>
        <w:spacing w:line="560" w:lineRule="exact"/>
        <w:rPr>
          <w:rFonts w:ascii="方正仿宋_GBK" w:eastAsia="方正仿宋_GBK" w:hAnsi="仿宋" w:cs="仿宋" w:hint="eastAsia"/>
          <w:sz w:val="32"/>
          <w:szCs w:val="32"/>
        </w:rPr>
      </w:pPr>
      <w:r w:rsidRPr="006058C3">
        <w:rPr>
          <w:rFonts w:ascii="方正仿宋_GBK" w:eastAsia="方正仿宋_GBK" w:hAnsi="黑体" w:cs="黑体" w:hint="eastAsia"/>
          <w:bCs/>
          <w:sz w:val="32"/>
          <w:szCs w:val="32"/>
        </w:rPr>
        <w:t>优惠政策：</w:t>
      </w:r>
      <w:r w:rsidRPr="006058C3">
        <w:rPr>
          <w:rFonts w:ascii="方正仿宋_GBK" w:eastAsia="方正仿宋_GBK" w:hAnsi="仿宋" w:cs="仿宋" w:hint="eastAsia"/>
          <w:sz w:val="32"/>
          <w:szCs w:val="32"/>
        </w:rPr>
        <w:t>创业补贴</w:t>
      </w:r>
    </w:p>
    <w:p w14:paraId="06EBD254" w14:textId="77777777" w:rsidR="007C295B" w:rsidRPr="006058C3" w:rsidRDefault="00000000">
      <w:pPr>
        <w:spacing w:line="560" w:lineRule="exact"/>
        <w:rPr>
          <w:rFonts w:ascii="方正仿宋_GBK" w:eastAsia="方正仿宋_GBK" w:hAnsi="仿宋" w:cs="仿宋" w:hint="eastAsia"/>
          <w:sz w:val="32"/>
          <w:szCs w:val="32"/>
        </w:rPr>
      </w:pPr>
      <w:r w:rsidRPr="006058C3">
        <w:rPr>
          <w:rFonts w:ascii="方正仿宋_GBK" w:eastAsia="方正仿宋_GBK" w:hAnsi="黑体" w:cs="黑体" w:hint="eastAsia"/>
          <w:bCs/>
          <w:sz w:val="32"/>
          <w:szCs w:val="32"/>
        </w:rPr>
        <w:t>地址：</w:t>
      </w:r>
      <w:r w:rsidRPr="006058C3">
        <w:rPr>
          <w:rFonts w:ascii="方正仿宋_GBK" w:eastAsia="方正仿宋_GBK" w:hAnsi="仿宋" w:cs="仿宋" w:hint="eastAsia"/>
          <w:sz w:val="32"/>
          <w:szCs w:val="32"/>
        </w:rPr>
        <w:t>无锡市梁溪区青年路9号</w:t>
      </w:r>
    </w:p>
    <w:p w14:paraId="1FF08D7A" w14:textId="77777777" w:rsidR="007C295B" w:rsidRPr="006058C3" w:rsidRDefault="00000000">
      <w:pPr>
        <w:spacing w:line="560" w:lineRule="exact"/>
        <w:rPr>
          <w:rFonts w:ascii="方正仿宋_GBK" w:eastAsia="方正仿宋_GBK" w:hAnsi="仿宋" w:cs="仿宋" w:hint="eastAsia"/>
          <w:sz w:val="32"/>
          <w:szCs w:val="32"/>
        </w:rPr>
      </w:pPr>
      <w:r w:rsidRPr="006058C3">
        <w:rPr>
          <w:rFonts w:ascii="方正仿宋_GBK" w:eastAsia="方正仿宋_GBK" w:hAnsi="黑体" w:cs="黑体" w:hint="eastAsia"/>
          <w:bCs/>
          <w:sz w:val="32"/>
          <w:szCs w:val="32"/>
        </w:rPr>
        <w:t>联系方式：</w:t>
      </w:r>
      <w:r w:rsidRPr="006058C3">
        <w:rPr>
          <w:rFonts w:ascii="方正仿宋_GBK" w:eastAsia="方正仿宋_GBK" w:hAnsi="仿宋" w:cs="仿宋" w:hint="eastAsia"/>
          <w:sz w:val="32"/>
          <w:szCs w:val="32"/>
        </w:rPr>
        <w:t>0510-82720340</w:t>
      </w:r>
    </w:p>
    <w:sectPr w:rsidR="007C295B" w:rsidRPr="00605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BjZDhkODJiZWQ1ZmM2MDJlYmZkM2RjNDk4ZGI0YWQifQ=="/>
  </w:docVars>
  <w:rsids>
    <w:rsidRoot w:val="00532EE5"/>
    <w:rsid w:val="00131945"/>
    <w:rsid w:val="003B3AD1"/>
    <w:rsid w:val="003E0FFA"/>
    <w:rsid w:val="00532EE5"/>
    <w:rsid w:val="00604480"/>
    <w:rsid w:val="006058C3"/>
    <w:rsid w:val="007C295B"/>
    <w:rsid w:val="0094758E"/>
    <w:rsid w:val="009B1134"/>
    <w:rsid w:val="00BA27B5"/>
    <w:rsid w:val="00C24127"/>
    <w:rsid w:val="00C80EBF"/>
    <w:rsid w:val="00CF18D5"/>
    <w:rsid w:val="00FA0FB0"/>
    <w:rsid w:val="08757935"/>
    <w:rsid w:val="164D7999"/>
    <w:rsid w:val="2A19034C"/>
    <w:rsid w:val="467B6C24"/>
    <w:rsid w:val="512259C2"/>
    <w:rsid w:val="752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48D0"/>
  <w15:docId w15:val="{E62EA905-49A8-4BAE-9898-45688498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周明明</dc:creator>
  <cp:lastModifiedBy>张 振新</cp:lastModifiedBy>
  <cp:revision>8</cp:revision>
  <dcterms:created xsi:type="dcterms:W3CDTF">2022-10-27T06:57:00Z</dcterms:created>
  <dcterms:modified xsi:type="dcterms:W3CDTF">2022-11-01T08:43:00Z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1C5FF6F064A44FD580380BD852E580BD</vt:lpwstr>
  </property>
</Properties>
</file>