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A1" w:rsidRPr="003433CB" w:rsidRDefault="003433CB" w:rsidP="003433C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a4"/>
          <w:rFonts w:ascii="方正仿宋_GBK" w:eastAsia="方正仿宋_GBK"/>
          <w:b w:val="0"/>
          <w:bCs w:val="0"/>
          <w:sz w:val="32"/>
          <w:szCs w:val="32"/>
          <w:bdr w:val="none" w:sz="0" w:space="0" w:color="auto" w:frame="1"/>
        </w:rPr>
      </w:pPr>
      <w:r w:rsidRPr="003433CB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基地名称：</w:t>
      </w:r>
      <w:r w:rsidR="005757A1" w:rsidRPr="003433CB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无锡市北塘区北创科技创业孵化基地</w:t>
      </w:r>
      <w:r w:rsidR="00B03EE3" w:rsidRPr="003433CB">
        <w:rPr>
          <w:rStyle w:val="a4"/>
          <w:rFonts w:ascii="方正仿宋_GBK" w:eastAsia="方正仿宋_GBK" w:hint="eastAsia"/>
          <w:b w:val="0"/>
          <w:bCs w:val="0"/>
          <w:sz w:val="32"/>
          <w:szCs w:val="32"/>
          <w:bdr w:val="none" w:sz="0" w:space="0" w:color="auto" w:frame="1"/>
        </w:rPr>
        <w:t>简介</w:t>
      </w:r>
    </w:p>
    <w:p w:rsidR="00B03EE3" w:rsidRPr="003433CB" w:rsidRDefault="003433CB" w:rsidP="003433C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a4"/>
          <w:rFonts w:ascii="方正仿宋_GBK" w:eastAsia="方正仿宋_GBK"/>
          <w:b w:val="0"/>
          <w:bCs w:val="0"/>
          <w:sz w:val="32"/>
          <w:szCs w:val="32"/>
          <w:bdr w:val="none" w:sz="0" w:space="0" w:color="auto" w:frame="1"/>
        </w:rPr>
      </w:pPr>
      <w:r w:rsidRPr="003433CB">
        <w:rPr>
          <w:rStyle w:val="a4"/>
          <w:rFonts w:ascii="方正仿宋_GBK" w:eastAsia="方正仿宋_GBK" w:hint="eastAsia"/>
          <w:b w:val="0"/>
          <w:bCs w:val="0"/>
          <w:sz w:val="32"/>
          <w:szCs w:val="32"/>
          <w:bdr w:val="none" w:sz="0" w:space="0" w:color="auto" w:frame="1"/>
        </w:rPr>
        <w:t>基地等级：省级</w:t>
      </w:r>
    </w:p>
    <w:p w:rsidR="006A6083" w:rsidRPr="003433CB" w:rsidRDefault="003433CB" w:rsidP="003433C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方正仿宋_GBK" w:eastAsia="方正仿宋_GBK" w:hAnsi="Verdana"/>
          <w:sz w:val="32"/>
          <w:szCs w:val="32"/>
          <w:shd w:val="clear" w:color="auto" w:fill="FFFFFF"/>
        </w:rPr>
      </w:pPr>
      <w:r>
        <w:rPr>
          <w:rFonts w:ascii="方正仿宋_GBK" w:eastAsia="方正仿宋_GBK" w:hAnsi="Verdana" w:hint="eastAsia"/>
          <w:sz w:val="32"/>
          <w:szCs w:val="32"/>
          <w:shd w:val="clear" w:color="auto" w:fill="FFFFFF"/>
        </w:rPr>
        <w:t>正文：</w:t>
      </w:r>
    </w:p>
    <w:p w:rsidR="00B03EE3" w:rsidRPr="003433CB" w:rsidRDefault="006A6083" w:rsidP="003433CB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640"/>
        <w:jc w:val="both"/>
        <w:rPr>
          <w:rFonts w:ascii="方正仿宋_GBK" w:eastAsia="方正仿宋_GBK"/>
          <w:sz w:val="32"/>
          <w:szCs w:val="32"/>
          <w:bdr w:val="none" w:sz="0" w:space="0" w:color="auto" w:frame="1"/>
        </w:rPr>
      </w:pPr>
      <w:r w:rsidRPr="003433CB">
        <w:rPr>
          <w:rFonts w:ascii="方正仿宋_GBK" w:eastAsia="方正仿宋_GBK" w:hAnsi="Verdana" w:hint="eastAsia"/>
          <w:bCs/>
          <w:sz w:val="32"/>
          <w:szCs w:val="32"/>
          <w:shd w:val="clear" w:color="auto" w:fill="FFFFFF"/>
        </w:rPr>
        <w:t>无锡市北塘区北创科技创业孵化基地位于</w:t>
      </w:r>
      <w:r w:rsidR="00B03EE3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无锡市梁</w:t>
      </w:r>
      <w:proofErr w:type="gramStart"/>
      <w:r w:rsidR="00B03EE3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溪区兴源</w:t>
      </w:r>
      <w:proofErr w:type="gramEnd"/>
      <w:r w:rsidR="00B03EE3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北路</w:t>
      </w:r>
      <w:proofErr w:type="gramStart"/>
      <w:r w:rsidR="00B03EE3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401号北创科技</w:t>
      </w:r>
      <w:proofErr w:type="gramEnd"/>
      <w:r w:rsidR="00B03EE3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园一期大楼内，拥有孵化场地</w:t>
      </w:r>
      <w:r w:rsidR="00A15EB1" w:rsidRPr="003433CB">
        <w:rPr>
          <w:rFonts w:ascii="方正仿宋_GBK" w:eastAsia="方正仿宋_GBK" w:hint="eastAsia"/>
          <w:bCs/>
          <w:sz w:val="32"/>
          <w:szCs w:val="32"/>
          <w:shd w:val="clear" w:color="auto" w:fill="FFFFFF"/>
        </w:rPr>
        <w:t>22294.8</w:t>
      </w:r>
      <w:r w:rsidR="00B03EE3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平方米，其中独立办公室</w:t>
      </w:r>
      <w:r w:rsidR="00511F3A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65</w:t>
      </w:r>
      <w:r w:rsidR="00B03EE3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间。</w:t>
      </w:r>
      <w:r w:rsidR="00B34458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已初步形成了以电子信息产业、高端服务业、</w:t>
      </w:r>
      <w:r w:rsidR="00107E9B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文化创意产业</w:t>
      </w:r>
      <w:r w:rsidR="00B34458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为产业特色的科技成果转化基地。基地</w:t>
      </w:r>
      <w:r w:rsidR="00B03EE3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通过</w:t>
      </w:r>
      <w:proofErr w:type="gramStart"/>
      <w:r w:rsidR="00B03EE3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设立创客管理</w:t>
      </w:r>
      <w:proofErr w:type="gramEnd"/>
      <w:r w:rsidR="00B03EE3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办公室和聘请权威创业导师的方式，为</w:t>
      </w:r>
      <w:r w:rsidR="00881BB3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基地</w:t>
      </w:r>
      <w:r w:rsidR="00B03EE3" w:rsidRPr="003433CB">
        <w:rPr>
          <w:rFonts w:ascii="方正仿宋_GBK" w:eastAsia="方正仿宋_GBK" w:hint="eastAsia"/>
          <w:sz w:val="32"/>
          <w:szCs w:val="32"/>
          <w:shd w:val="clear" w:color="auto" w:fill="FFFFFF"/>
        </w:rPr>
        <w:t>企业提供</w:t>
      </w:r>
      <w:r w:rsidR="00B03EE3" w:rsidRPr="003433CB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低成本、便利化、全要素、开放式的一体化服务。基地运营以来，</w:t>
      </w:r>
      <w:r w:rsidR="00A372C6" w:rsidRPr="003433CB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已</w:t>
      </w:r>
      <w:r w:rsidR="00B03EE3" w:rsidRPr="003433CB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先后被政府认定为“</w:t>
      </w:r>
      <w:r w:rsidR="00A11BFE" w:rsidRPr="003433CB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无锡市市级创业示范基地</w:t>
      </w:r>
      <w:r w:rsidR="00B03EE3" w:rsidRPr="003433CB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”、“</w:t>
      </w:r>
      <w:r w:rsidR="00A11BFE" w:rsidRPr="003433CB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江苏省省级创业示范基地</w:t>
      </w:r>
      <w:r w:rsidR="00B03EE3" w:rsidRPr="003433CB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”的称号。</w:t>
      </w:r>
    </w:p>
    <w:p w:rsidR="00E33C78" w:rsidRPr="003433CB" w:rsidRDefault="003433CB" w:rsidP="003433C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方正仿宋_GBK" w:eastAsia="方正仿宋_GBK"/>
          <w:bCs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bCs/>
          <w:sz w:val="32"/>
          <w:szCs w:val="32"/>
          <w:shd w:val="clear" w:color="auto" w:fill="FFFFFF"/>
        </w:rPr>
        <w:t>优惠政策：</w:t>
      </w:r>
      <w:r w:rsidR="00E33C78" w:rsidRPr="003433CB">
        <w:rPr>
          <w:rFonts w:ascii="方正仿宋_GBK" w:eastAsia="方正仿宋_GBK" w:hint="eastAsia"/>
          <w:bCs/>
          <w:sz w:val="32"/>
          <w:szCs w:val="32"/>
          <w:shd w:val="clear" w:color="auto" w:fill="FFFFFF"/>
        </w:rPr>
        <w:t>基地对符合产业定位的入驻企业，在基价基础上给予不超过20%的优惠下浮。</w:t>
      </w:r>
    </w:p>
    <w:p w:rsidR="00396E65" w:rsidRPr="003433CB" w:rsidRDefault="00E33C78" w:rsidP="003433C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方正仿宋_GBK" w:eastAsia="方正仿宋_GBK"/>
          <w:bCs/>
          <w:sz w:val="32"/>
          <w:szCs w:val="32"/>
          <w:shd w:val="clear" w:color="auto" w:fill="FFFFFF"/>
        </w:rPr>
      </w:pPr>
      <w:r w:rsidRPr="003433CB">
        <w:rPr>
          <w:rFonts w:ascii="方正仿宋_GBK" w:eastAsia="方正仿宋_GBK" w:hint="eastAsia"/>
          <w:bCs/>
          <w:sz w:val="32"/>
          <w:szCs w:val="32"/>
          <w:shd w:val="clear" w:color="auto" w:fill="FFFFFF"/>
        </w:rPr>
        <w:t>联系人：李经理</w:t>
      </w:r>
      <w:r w:rsidR="00224F50">
        <w:rPr>
          <w:rFonts w:ascii="方正仿宋_GBK" w:eastAsia="方正仿宋_GBK" w:hint="eastAsia"/>
          <w:bCs/>
          <w:sz w:val="32"/>
          <w:szCs w:val="32"/>
          <w:shd w:val="clear" w:color="auto" w:fill="FFFFFF"/>
        </w:rPr>
        <w:t xml:space="preserve">      </w:t>
      </w:r>
      <w:r w:rsidRPr="003433CB">
        <w:rPr>
          <w:rFonts w:ascii="方正仿宋_GBK" w:eastAsia="方正仿宋_GBK" w:hint="eastAsia"/>
          <w:bCs/>
          <w:sz w:val="32"/>
          <w:szCs w:val="32"/>
          <w:shd w:val="clear" w:color="auto" w:fill="FFFFFF"/>
        </w:rPr>
        <w:t>联系电话：13861730235</w:t>
      </w:r>
    </w:p>
    <w:sectPr w:rsidR="00396E65" w:rsidRPr="003433CB" w:rsidSect="00FF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457" w:rsidRDefault="00A85457" w:rsidP="00224F50">
      <w:r>
        <w:separator/>
      </w:r>
    </w:p>
  </w:endnote>
  <w:endnote w:type="continuationSeparator" w:id="0">
    <w:p w:rsidR="00A85457" w:rsidRDefault="00A85457" w:rsidP="00224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457" w:rsidRDefault="00A85457" w:rsidP="00224F50">
      <w:r>
        <w:separator/>
      </w:r>
    </w:p>
  </w:footnote>
  <w:footnote w:type="continuationSeparator" w:id="0">
    <w:p w:rsidR="00A85457" w:rsidRDefault="00A85457" w:rsidP="00224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BA4"/>
    <w:rsid w:val="00107E9B"/>
    <w:rsid w:val="001D567C"/>
    <w:rsid w:val="00224F50"/>
    <w:rsid w:val="003433CB"/>
    <w:rsid w:val="00396E65"/>
    <w:rsid w:val="00465DB1"/>
    <w:rsid w:val="00511F3A"/>
    <w:rsid w:val="005757A1"/>
    <w:rsid w:val="006A6083"/>
    <w:rsid w:val="00881BB3"/>
    <w:rsid w:val="009A1676"/>
    <w:rsid w:val="00A11BFE"/>
    <w:rsid w:val="00A15EB1"/>
    <w:rsid w:val="00A372C6"/>
    <w:rsid w:val="00A85457"/>
    <w:rsid w:val="00B03EE3"/>
    <w:rsid w:val="00B34458"/>
    <w:rsid w:val="00C12BA4"/>
    <w:rsid w:val="00E33C78"/>
    <w:rsid w:val="00FF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E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qFormat/>
    <w:rsid w:val="00B03EE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24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24F5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24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24F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周明明</cp:lastModifiedBy>
  <cp:revision>18</cp:revision>
  <dcterms:created xsi:type="dcterms:W3CDTF">2022-10-28T00:45:00Z</dcterms:created>
  <dcterms:modified xsi:type="dcterms:W3CDTF">2022-11-03T06:17:00Z</dcterms:modified>
</cp:coreProperties>
</file>