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jc w:val="center"/>
        <w:rPr>
          <w:rFonts w:ascii="黑体" w:hAnsi="’Times New Roman’" w:eastAsia="黑体" w:cs="’Times New Roman’"/>
          <w:kern w:val="2"/>
          <w:sz w:val="32"/>
          <w:szCs w:val="32"/>
        </w:rPr>
      </w:pPr>
      <w:r>
        <w:rPr>
          <w:rFonts w:hint="eastAsia" w:ascii="黑体" w:hAnsi="’Times New Roman’" w:eastAsia="黑体" w:cs="’Times New Roman’"/>
          <w:kern w:val="2"/>
          <w:sz w:val="32"/>
          <w:szCs w:val="32"/>
        </w:rPr>
        <w:t>宜兴创业园简介</w:t>
      </w:r>
    </w:p>
    <w:p>
      <w:pPr>
        <w:spacing w:before="100" w:beforeAutospacing="1" w:after="100" w:afterAutospacing="1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宜兴创业园（宜兴创业园科技发展有限公司）为</w:t>
      </w:r>
      <w:r>
        <w:rPr>
          <w:rFonts w:hint="eastAsia" w:ascii="宋体" w:hAnsi="宋体"/>
          <w:sz w:val="24"/>
          <w:szCs w:val="24"/>
          <w:lang w:eastAsia="zh-CN"/>
        </w:rPr>
        <w:t>无锡</w:t>
      </w:r>
      <w:r>
        <w:rPr>
          <w:rFonts w:hint="eastAsia" w:ascii="宋体" w:hAnsi="宋体"/>
          <w:sz w:val="24"/>
          <w:szCs w:val="24"/>
        </w:rPr>
        <w:t>市级创业基地，现用于创业基地的载体为20000平方米，同时配备办公室、会议室、路演厅、食堂、宿舍等，设立招商、科技、金融、综合四个管理部为企业服务管理，还有创业导师为企业出谋划策，并成立风投基金帮助企业解决融资问题，创业园基地根据创业企业自身情况一企一议，制定相应合适的创业政策。地址：宜兴经济技术开发区锦程大道11号，联系电话：0510-87128810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NzQwZmNmODBmOTgzYzkzYTU1NTgyZWIxMWUzNTYifQ=="/>
  </w:docVars>
  <w:rsids>
    <w:rsidRoot w:val="0055638E"/>
    <w:rsid w:val="00495BF9"/>
    <w:rsid w:val="0055638E"/>
    <w:rsid w:val="008D3F43"/>
    <w:rsid w:val="009107D6"/>
    <w:rsid w:val="009E1B90"/>
    <w:rsid w:val="00B06E88"/>
    <w:rsid w:val="00B7786D"/>
    <w:rsid w:val="00D44A72"/>
    <w:rsid w:val="00DC59AC"/>
    <w:rsid w:val="00EE4B33"/>
    <w:rsid w:val="00FB25E8"/>
    <w:rsid w:val="0ED8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209</Characters>
  <Lines>1</Lines>
  <Paragraphs>1</Paragraphs>
  <TotalTime>43</TotalTime>
  <ScaleCrop>false</ScaleCrop>
  <LinksUpToDate>false</LinksUpToDate>
  <CharactersWithSpaces>209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2019-10-15T06:28:00Z</dcterms:created>
  <dc:creator>chenbiao du</dc:creator>
  <cp:lastModifiedBy>xmz</cp:lastModifiedBy>
  <dcterms:modified xsi:type="dcterms:W3CDTF">2022-10-31T06:50:40Z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B67A5BF4423648A889B9F7F51C887C06</vt:lpwstr>
  </property>
</Properties>
</file>